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75" w:type="dxa"/>
        <w:shd w:val="clear" w:color="auto" w:fill="FFFFFF"/>
        <w:tblCellMar>
          <w:left w:w="0" w:type="dxa"/>
          <w:right w:w="0" w:type="dxa"/>
        </w:tblCellMar>
        <w:tblLook w:val="04A0"/>
      </w:tblPr>
      <w:tblGrid>
        <w:gridCol w:w="9000"/>
      </w:tblGrid>
      <w:tr w:rsidR="00AF590C" w:rsidRPr="00AF590C">
        <w:trPr>
          <w:tblCellSpacing w:w="75" w:type="dxa"/>
          <w:jc w:val="center"/>
        </w:trPr>
        <w:tc>
          <w:tcPr>
            <w:tcW w:w="0" w:type="auto"/>
            <w:shd w:val="clear" w:color="auto" w:fill="FFFFFF"/>
            <w:hideMark/>
          </w:tcPr>
          <w:p w:rsidR="00AF590C" w:rsidRPr="00AF590C" w:rsidRDefault="00AF590C" w:rsidP="00AF590C">
            <w:pPr>
              <w:spacing w:after="0" w:line="240" w:lineRule="auto"/>
              <w:rPr>
                <w:rFonts w:ascii="Times New Roman" w:eastAsia="Times New Roman" w:hAnsi="Times New Roman" w:cs="Times New Roman"/>
                <w:sz w:val="24"/>
                <w:szCs w:val="24"/>
                <w:lang w:eastAsia="en-GB"/>
              </w:rPr>
            </w:pPr>
            <w:r w:rsidRPr="00AF590C">
              <w:rPr>
                <w:rFonts w:ascii="Arial" w:eastAsia="Times New Roman" w:hAnsi="Arial" w:cs="Arial"/>
                <w:b/>
                <w:bCs/>
                <w:sz w:val="24"/>
                <w:szCs w:val="24"/>
                <w:lang w:eastAsia="en-GB"/>
              </w:rPr>
              <w:t>Norfolk police back scam awareness month</w:t>
            </w:r>
          </w:p>
        </w:tc>
      </w:tr>
      <w:tr w:rsidR="00AF590C" w:rsidRPr="00AF590C">
        <w:trPr>
          <w:tblCellSpacing w:w="75" w:type="dxa"/>
          <w:jc w:val="center"/>
        </w:trPr>
        <w:tc>
          <w:tcPr>
            <w:tcW w:w="0" w:type="auto"/>
            <w:shd w:val="clear" w:color="auto" w:fill="FFFFFF"/>
            <w:hideMark/>
          </w:tcPr>
          <w:p w:rsidR="00AF590C" w:rsidRPr="00AF590C" w:rsidRDefault="00AF590C" w:rsidP="00AF590C">
            <w:pPr>
              <w:spacing w:after="0" w:line="240" w:lineRule="auto"/>
              <w:rPr>
                <w:rFonts w:ascii="Times New Roman" w:eastAsia="Times New Roman" w:hAnsi="Times New Roman" w:cs="Times New Roman"/>
                <w:sz w:val="24"/>
                <w:szCs w:val="24"/>
                <w:lang w:eastAsia="en-GB"/>
              </w:rPr>
            </w:pPr>
            <w:r w:rsidRPr="00AF590C">
              <w:rPr>
                <w:rFonts w:ascii="Arial" w:eastAsia="Times New Roman" w:hAnsi="Arial" w:cs="Arial"/>
                <w:sz w:val="24"/>
                <w:szCs w:val="24"/>
                <w:lang w:eastAsia="en-GB"/>
              </w:rPr>
              <w:t>Norfolk police are supporting a county-wide campaign to prevent people from being scammed with a series of drop in surgeries during February.</w:t>
            </w:r>
            <w:r w:rsidRPr="00AF590C">
              <w:rPr>
                <w:rFonts w:ascii="Times New Roman" w:eastAsia="Times New Roman" w:hAnsi="Times New Roman" w:cs="Times New Roman"/>
                <w:sz w:val="24"/>
                <w:szCs w:val="24"/>
                <w:lang w:eastAsia="en-GB"/>
              </w:rPr>
              <w:t xml:space="preserve"> </w:t>
            </w:r>
          </w:p>
          <w:p w:rsidR="00AF590C" w:rsidRPr="00AF590C" w:rsidRDefault="00AF590C" w:rsidP="00AF590C">
            <w:pPr>
              <w:shd w:val="clear" w:color="auto" w:fill="FEFEFE"/>
              <w:spacing w:after="105" w:line="312" w:lineRule="atLeast"/>
              <w:rPr>
                <w:rFonts w:ascii="Times New Roman" w:eastAsia="Times New Roman" w:hAnsi="Times New Roman" w:cs="Times New Roman"/>
                <w:sz w:val="24"/>
                <w:szCs w:val="24"/>
                <w:lang w:eastAsia="en-GB"/>
              </w:rPr>
            </w:pPr>
            <w:r w:rsidRPr="00AF590C">
              <w:rPr>
                <w:rFonts w:ascii="Arial" w:eastAsia="Times New Roman" w:hAnsi="Arial" w:cs="Arial"/>
                <w:sz w:val="24"/>
                <w:szCs w:val="24"/>
                <w:lang w:eastAsia="en-GB"/>
              </w:rPr>
              <w:t>Scam Awareness Month sees Norfolk County Council Trading Standards tackling the issue of junk or scam mail/email. They are running informal surgeries across the county where they are inviting members of the public to attend, bring their scam mail and have a chat about various scams which are about.</w:t>
            </w:r>
          </w:p>
          <w:p w:rsidR="00AF590C" w:rsidRPr="00AF590C" w:rsidRDefault="00AF590C" w:rsidP="00AF590C">
            <w:pPr>
              <w:shd w:val="clear" w:color="auto" w:fill="FEFEFE"/>
              <w:spacing w:after="105" w:line="312" w:lineRule="atLeast"/>
              <w:rPr>
                <w:rFonts w:ascii="Times New Roman" w:eastAsia="Times New Roman" w:hAnsi="Times New Roman" w:cs="Times New Roman"/>
                <w:sz w:val="24"/>
                <w:szCs w:val="24"/>
                <w:lang w:eastAsia="en-GB"/>
              </w:rPr>
            </w:pPr>
            <w:r w:rsidRPr="00AF590C">
              <w:rPr>
                <w:rFonts w:ascii="Arial" w:eastAsia="Times New Roman" w:hAnsi="Arial" w:cs="Arial"/>
                <w:sz w:val="24"/>
                <w:szCs w:val="24"/>
                <w:lang w:eastAsia="en-GB"/>
              </w:rPr>
              <w:t>There are 14 dates in February at locations across the county where people can drop in and find out more information about how they can protect themselves and others from common scams.</w:t>
            </w:r>
            <w:r>
              <w:rPr>
                <w:rFonts w:ascii="Arial" w:eastAsia="Times New Roman" w:hAnsi="Arial" w:cs="Arial"/>
                <w:sz w:val="24"/>
                <w:szCs w:val="24"/>
                <w:lang w:eastAsia="en-GB"/>
              </w:rPr>
              <w:t xml:space="preserve">  The nearest one is at Acle Library on Thursday, </w:t>
            </w:r>
            <w:r w:rsidR="008A1ECE">
              <w:rPr>
                <w:rFonts w:ascii="Arial" w:eastAsia="Times New Roman" w:hAnsi="Arial" w:cs="Arial"/>
                <w:sz w:val="24"/>
                <w:szCs w:val="24"/>
                <w:lang w:eastAsia="en-GB"/>
              </w:rPr>
              <w:t>23</w:t>
            </w:r>
            <w:r w:rsidR="008A1ECE" w:rsidRPr="008A1ECE">
              <w:rPr>
                <w:rFonts w:ascii="Arial" w:eastAsia="Times New Roman" w:hAnsi="Arial" w:cs="Arial"/>
                <w:sz w:val="24"/>
                <w:szCs w:val="24"/>
                <w:vertAlign w:val="superscript"/>
                <w:lang w:eastAsia="en-GB"/>
              </w:rPr>
              <w:t>rd</w:t>
            </w:r>
            <w:r w:rsidR="008A1ECE">
              <w:rPr>
                <w:rFonts w:ascii="Arial" w:eastAsia="Times New Roman" w:hAnsi="Arial" w:cs="Arial"/>
                <w:sz w:val="24"/>
                <w:szCs w:val="24"/>
                <w:lang w:eastAsia="en-GB"/>
              </w:rPr>
              <w:t xml:space="preserve"> February from 9.30 a.m. to 11.30 a.m.  Just call in to ask questions and find out more.</w:t>
            </w:r>
          </w:p>
          <w:p w:rsidR="00AF590C" w:rsidRPr="00AF590C" w:rsidRDefault="00AF590C" w:rsidP="00AF590C">
            <w:pPr>
              <w:shd w:val="clear" w:color="auto" w:fill="FEFEFE"/>
              <w:spacing w:after="105" w:line="312" w:lineRule="atLeast"/>
              <w:rPr>
                <w:rFonts w:ascii="Times New Roman" w:eastAsia="Times New Roman" w:hAnsi="Times New Roman" w:cs="Times New Roman"/>
                <w:sz w:val="24"/>
                <w:szCs w:val="24"/>
                <w:lang w:eastAsia="en-GB"/>
              </w:rPr>
            </w:pPr>
            <w:r w:rsidRPr="00AF590C">
              <w:rPr>
                <w:rFonts w:ascii="Arial" w:eastAsia="Times New Roman" w:hAnsi="Arial" w:cs="Arial"/>
                <w:b/>
                <w:bCs/>
                <w:sz w:val="24"/>
                <w:szCs w:val="24"/>
                <w:lang w:eastAsia="en-GB"/>
              </w:rPr>
              <w:t>Our top tips:</w:t>
            </w:r>
          </w:p>
          <w:p w:rsidR="00AF590C" w:rsidRPr="00AF590C" w:rsidRDefault="00AF590C" w:rsidP="00AF590C">
            <w:pPr>
              <w:shd w:val="clear" w:color="auto" w:fill="FEFEFE"/>
              <w:spacing w:after="120" w:line="240" w:lineRule="auto"/>
              <w:ind w:hanging="360"/>
              <w:rPr>
                <w:rFonts w:ascii="Times New Roman" w:eastAsia="Times New Roman" w:hAnsi="Times New Roman" w:cs="Times New Roman"/>
                <w:sz w:val="24"/>
                <w:szCs w:val="24"/>
                <w:lang w:eastAsia="en-GB"/>
              </w:rPr>
            </w:pPr>
            <w:r w:rsidRPr="00AF590C">
              <w:rPr>
                <w:rFonts w:ascii="Arial" w:eastAsia="Times New Roman" w:hAnsi="Arial" w:cs="Arial"/>
                <w:sz w:val="24"/>
                <w:szCs w:val="24"/>
                <w:lang w:eastAsia="en-GB"/>
              </w:rPr>
              <w:t>·</w:t>
            </w:r>
            <w:r w:rsidRPr="00AF590C">
              <w:rPr>
                <w:rFonts w:ascii="Times New Roman" w:eastAsia="Times New Roman" w:hAnsi="Times New Roman" w:cs="Times New Roman"/>
                <w:sz w:val="14"/>
                <w:szCs w:val="14"/>
                <w:lang w:eastAsia="en-GB"/>
              </w:rPr>
              <w:t xml:space="preserve"> </w:t>
            </w:r>
            <w:r w:rsidRPr="00AF590C">
              <w:rPr>
                <w:rFonts w:ascii="Arial" w:eastAsia="Times New Roman" w:hAnsi="Arial" w:cs="Arial"/>
                <w:sz w:val="24"/>
                <w:szCs w:val="24"/>
                <w:lang w:eastAsia="en-GB"/>
              </w:rPr>
              <w:t>S</w:t>
            </w:r>
            <w:r>
              <w:rPr>
                <w:rFonts w:ascii="Arial" w:eastAsia="Times New Roman" w:hAnsi="Arial" w:cs="Arial"/>
                <w:sz w:val="24"/>
                <w:szCs w:val="24"/>
                <w:lang w:eastAsia="en-GB"/>
              </w:rPr>
              <w:t xml:space="preserve">    Sc</w:t>
            </w:r>
            <w:r w:rsidRPr="00AF590C">
              <w:rPr>
                <w:rFonts w:ascii="Arial" w:eastAsia="Times New Roman" w:hAnsi="Arial" w:cs="Arial"/>
                <w:sz w:val="24"/>
                <w:szCs w:val="24"/>
                <w:lang w:eastAsia="en-GB"/>
              </w:rPr>
              <w:t xml:space="preserve">ams are smart. Prove you're smarter. Bin them! </w:t>
            </w:r>
          </w:p>
          <w:p w:rsidR="00AF590C" w:rsidRPr="00AF590C" w:rsidRDefault="00AF590C" w:rsidP="00AF590C">
            <w:pPr>
              <w:shd w:val="clear" w:color="auto" w:fill="FEFEFE"/>
              <w:spacing w:after="120" w:line="240" w:lineRule="auto"/>
              <w:ind w:hanging="360"/>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 xml:space="preserve">       </w:t>
            </w:r>
            <w:r w:rsidRPr="00AF590C">
              <w:rPr>
                <w:rFonts w:ascii="Arial" w:eastAsia="Times New Roman" w:hAnsi="Arial" w:cs="Arial"/>
                <w:sz w:val="24"/>
                <w:szCs w:val="24"/>
                <w:lang w:eastAsia="en-GB"/>
              </w:rPr>
              <w:t>·</w:t>
            </w:r>
            <w:r w:rsidRPr="00AF590C">
              <w:rPr>
                <w:rFonts w:ascii="Times New Roman" w:eastAsia="Times New Roman" w:hAnsi="Times New Roman" w:cs="Times New Roman"/>
                <w:sz w:val="14"/>
                <w:szCs w:val="14"/>
                <w:lang w:eastAsia="en-GB"/>
              </w:rPr>
              <w:t xml:space="preserve"> </w:t>
            </w:r>
            <w:r w:rsidRPr="00AF590C">
              <w:rPr>
                <w:rFonts w:ascii="Arial" w:eastAsia="Times New Roman" w:hAnsi="Arial" w:cs="Arial"/>
                <w:sz w:val="24"/>
                <w:szCs w:val="24"/>
                <w:lang w:eastAsia="en-GB"/>
              </w:rPr>
              <w:t xml:space="preserve">If </w:t>
            </w:r>
            <w:r>
              <w:rPr>
                <w:rFonts w:ascii="Arial" w:eastAsia="Times New Roman" w:hAnsi="Arial" w:cs="Arial"/>
                <w:sz w:val="24"/>
                <w:szCs w:val="24"/>
                <w:lang w:eastAsia="en-GB"/>
              </w:rPr>
              <w:t>i</w:t>
            </w:r>
            <w:r w:rsidRPr="00AF590C">
              <w:rPr>
                <w:rFonts w:ascii="Arial" w:eastAsia="Times New Roman" w:hAnsi="Arial" w:cs="Arial"/>
                <w:sz w:val="24"/>
                <w:szCs w:val="24"/>
                <w:lang w:eastAsia="en-GB"/>
              </w:rPr>
              <w:t xml:space="preserve">t sounds too good to be true, it probably is </w:t>
            </w:r>
          </w:p>
          <w:p w:rsidR="00AF590C" w:rsidRPr="00AF590C" w:rsidRDefault="00AF590C" w:rsidP="00AF590C">
            <w:pPr>
              <w:shd w:val="clear" w:color="auto" w:fill="FEFEFE"/>
              <w:spacing w:after="120" w:line="240" w:lineRule="auto"/>
              <w:ind w:hanging="360"/>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 xml:space="preserve">       </w:t>
            </w:r>
            <w:r w:rsidRPr="00AF590C">
              <w:rPr>
                <w:rFonts w:ascii="Arial" w:eastAsia="Times New Roman" w:hAnsi="Arial" w:cs="Arial"/>
                <w:sz w:val="24"/>
                <w:szCs w:val="24"/>
                <w:lang w:eastAsia="en-GB"/>
              </w:rPr>
              <w:t>·</w:t>
            </w:r>
            <w:r w:rsidRPr="00AF590C">
              <w:rPr>
                <w:rFonts w:ascii="Times New Roman" w:eastAsia="Times New Roman" w:hAnsi="Times New Roman" w:cs="Times New Roman"/>
                <w:sz w:val="14"/>
                <w:szCs w:val="14"/>
                <w:lang w:eastAsia="en-GB"/>
              </w:rPr>
              <w:t xml:space="preserve"> </w:t>
            </w:r>
            <w:r w:rsidRPr="00AF590C">
              <w:rPr>
                <w:rFonts w:ascii="Arial" w:eastAsia="Times New Roman" w:hAnsi="Arial" w:cs="Arial"/>
                <w:sz w:val="24"/>
                <w:szCs w:val="24"/>
                <w:lang w:eastAsia="en-GB"/>
              </w:rPr>
              <w:t xml:space="preserve">Pass on warnings to friends and family </w:t>
            </w:r>
          </w:p>
          <w:p w:rsidR="00AF590C" w:rsidRPr="00AF590C" w:rsidRDefault="00AF590C" w:rsidP="00AF590C">
            <w:pPr>
              <w:shd w:val="clear" w:color="auto" w:fill="FEFEFE"/>
              <w:spacing w:after="120" w:line="240" w:lineRule="auto"/>
              <w:ind w:hanging="360"/>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 xml:space="preserve">       </w:t>
            </w:r>
            <w:r w:rsidRPr="00AF590C">
              <w:rPr>
                <w:rFonts w:ascii="Arial" w:eastAsia="Times New Roman" w:hAnsi="Arial" w:cs="Arial"/>
                <w:sz w:val="24"/>
                <w:szCs w:val="24"/>
                <w:lang w:eastAsia="en-GB"/>
              </w:rPr>
              <w:t>·</w:t>
            </w:r>
            <w:r w:rsidRPr="00AF590C">
              <w:rPr>
                <w:rFonts w:ascii="Times New Roman" w:eastAsia="Times New Roman" w:hAnsi="Times New Roman" w:cs="Times New Roman"/>
                <w:sz w:val="14"/>
                <w:szCs w:val="14"/>
                <w:lang w:eastAsia="en-GB"/>
              </w:rPr>
              <w:t xml:space="preserve"> </w:t>
            </w:r>
            <w:r w:rsidRPr="00AF590C">
              <w:rPr>
                <w:rFonts w:ascii="Arial" w:eastAsia="Times New Roman" w:hAnsi="Arial" w:cs="Arial"/>
                <w:sz w:val="24"/>
                <w:szCs w:val="24"/>
                <w:lang w:eastAsia="en-GB"/>
              </w:rPr>
              <w:t xml:space="preserve">Take extra care with documents and paperwork - shred anything with your </w:t>
            </w:r>
            <w:r>
              <w:rPr>
                <w:rFonts w:ascii="Arial" w:eastAsia="Times New Roman" w:hAnsi="Arial" w:cs="Arial"/>
                <w:sz w:val="24"/>
                <w:szCs w:val="24"/>
                <w:lang w:eastAsia="en-GB"/>
              </w:rPr>
              <w:t xml:space="preserve">       </w:t>
            </w:r>
            <w:r w:rsidRPr="00AF590C">
              <w:rPr>
                <w:rFonts w:ascii="Arial" w:eastAsia="Times New Roman" w:hAnsi="Arial" w:cs="Arial"/>
                <w:sz w:val="24"/>
                <w:szCs w:val="24"/>
                <w:lang w:eastAsia="en-GB"/>
              </w:rPr>
              <w:t xml:space="preserve">personal details on it </w:t>
            </w:r>
          </w:p>
          <w:p w:rsidR="00AF590C" w:rsidRPr="00AF590C" w:rsidRDefault="00AF590C" w:rsidP="00AF590C">
            <w:pPr>
              <w:shd w:val="clear" w:color="auto" w:fill="FEFEFE"/>
              <w:spacing w:after="120" w:line="240" w:lineRule="auto"/>
              <w:ind w:hanging="360"/>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 xml:space="preserve">        </w:t>
            </w:r>
            <w:r w:rsidRPr="00AF590C">
              <w:rPr>
                <w:rFonts w:ascii="Arial" w:eastAsia="Times New Roman" w:hAnsi="Arial" w:cs="Arial"/>
                <w:sz w:val="24"/>
                <w:szCs w:val="24"/>
                <w:lang w:eastAsia="en-GB"/>
              </w:rPr>
              <w:t>·</w:t>
            </w:r>
            <w:r w:rsidRPr="00AF590C">
              <w:rPr>
                <w:rFonts w:ascii="Times New Roman" w:eastAsia="Times New Roman" w:hAnsi="Times New Roman" w:cs="Times New Roman"/>
                <w:sz w:val="14"/>
                <w:szCs w:val="14"/>
                <w:lang w:eastAsia="en-GB"/>
              </w:rPr>
              <w:t xml:space="preserve"> </w:t>
            </w:r>
            <w:r w:rsidRPr="00AF590C">
              <w:rPr>
                <w:rFonts w:ascii="Arial" w:eastAsia="Times New Roman" w:hAnsi="Arial" w:cs="Arial"/>
                <w:sz w:val="24"/>
                <w:szCs w:val="24"/>
                <w:lang w:eastAsia="en-GB"/>
              </w:rPr>
              <w:t xml:space="preserve">Don’t disclose your personal details over the phone - call companies back to make sure they’re genuine </w:t>
            </w:r>
          </w:p>
          <w:p w:rsidR="00AF590C" w:rsidRPr="00AF590C" w:rsidRDefault="00AF590C" w:rsidP="00AF590C">
            <w:pPr>
              <w:shd w:val="clear" w:color="auto" w:fill="FEFEFE"/>
              <w:spacing w:after="120" w:line="240" w:lineRule="auto"/>
              <w:ind w:hanging="360"/>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 xml:space="preserve">       </w:t>
            </w:r>
            <w:r w:rsidRPr="00AF590C">
              <w:rPr>
                <w:rFonts w:ascii="Arial" w:eastAsia="Times New Roman" w:hAnsi="Arial" w:cs="Arial"/>
                <w:sz w:val="24"/>
                <w:szCs w:val="24"/>
                <w:lang w:eastAsia="en-GB"/>
              </w:rPr>
              <w:t>·</w:t>
            </w:r>
            <w:r w:rsidRPr="00AF590C">
              <w:rPr>
                <w:rFonts w:ascii="Times New Roman" w:eastAsia="Times New Roman" w:hAnsi="Times New Roman" w:cs="Times New Roman"/>
                <w:sz w:val="14"/>
                <w:szCs w:val="14"/>
                <w:lang w:eastAsia="en-GB"/>
              </w:rPr>
              <w:t xml:space="preserve"> </w:t>
            </w:r>
            <w:r w:rsidRPr="00AF590C">
              <w:rPr>
                <w:rFonts w:ascii="Arial" w:eastAsia="Times New Roman" w:hAnsi="Arial" w:cs="Arial"/>
                <w:sz w:val="24"/>
                <w:szCs w:val="24"/>
                <w:lang w:eastAsia="en-GB"/>
              </w:rPr>
              <w:t xml:space="preserve">Give your compost bin a treat - shred junk mail, scam letters and envelopes and add them to the compost </w:t>
            </w:r>
          </w:p>
          <w:p w:rsidR="00AF590C" w:rsidRPr="00AF590C" w:rsidRDefault="00AF590C" w:rsidP="00AF590C">
            <w:pPr>
              <w:shd w:val="clear" w:color="auto" w:fill="FEFEFE"/>
              <w:spacing w:after="120" w:line="240" w:lineRule="auto"/>
              <w:ind w:hanging="360"/>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 xml:space="preserve">       </w:t>
            </w:r>
            <w:r w:rsidRPr="00AF590C">
              <w:rPr>
                <w:rFonts w:ascii="Arial" w:eastAsia="Times New Roman" w:hAnsi="Arial" w:cs="Arial"/>
                <w:sz w:val="24"/>
                <w:szCs w:val="24"/>
                <w:lang w:eastAsia="en-GB"/>
              </w:rPr>
              <w:t>·</w:t>
            </w:r>
            <w:r w:rsidRPr="00AF590C">
              <w:rPr>
                <w:rFonts w:ascii="Times New Roman" w:eastAsia="Times New Roman" w:hAnsi="Times New Roman" w:cs="Times New Roman"/>
                <w:sz w:val="14"/>
                <w:szCs w:val="14"/>
                <w:lang w:eastAsia="en-GB"/>
              </w:rPr>
              <w:t xml:space="preserve"> </w:t>
            </w:r>
            <w:r w:rsidRPr="00AF590C">
              <w:rPr>
                <w:rFonts w:ascii="Arial" w:eastAsia="Times New Roman" w:hAnsi="Arial" w:cs="Arial"/>
                <w:sz w:val="24"/>
                <w:szCs w:val="24"/>
                <w:lang w:eastAsia="en-GB"/>
              </w:rPr>
              <w:t xml:space="preserve">Report scams online at </w:t>
            </w:r>
            <w:hyperlink r:id="rId4" w:tgtFrame="_blank" w:tooltip="Link to an external website" w:history="1">
              <w:r w:rsidRPr="00AF590C">
                <w:rPr>
                  <w:rFonts w:ascii="Arial" w:eastAsia="Times New Roman" w:hAnsi="Arial" w:cs="Arial"/>
                  <w:b/>
                  <w:bCs/>
                  <w:color w:val="0000FF"/>
                  <w:sz w:val="24"/>
                  <w:szCs w:val="24"/>
                  <w:u w:val="single"/>
                  <w:lang w:eastAsia="en-GB"/>
                </w:rPr>
                <w:t xml:space="preserve">www.consumerdirect.gov.uk/reportascam </w:t>
              </w:r>
            </w:hyperlink>
          </w:p>
          <w:p w:rsidR="00AF590C" w:rsidRPr="00AF590C" w:rsidRDefault="00AF590C" w:rsidP="00AF590C">
            <w:pPr>
              <w:shd w:val="clear" w:color="auto" w:fill="FEFEFE"/>
              <w:spacing w:after="120" w:line="240" w:lineRule="auto"/>
              <w:ind w:hanging="360"/>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 xml:space="preserve">       </w:t>
            </w:r>
            <w:r w:rsidRPr="00AF590C">
              <w:rPr>
                <w:rFonts w:ascii="Arial" w:eastAsia="Times New Roman" w:hAnsi="Arial" w:cs="Arial"/>
                <w:sz w:val="24"/>
                <w:szCs w:val="24"/>
                <w:lang w:eastAsia="en-GB"/>
              </w:rPr>
              <w:t>·</w:t>
            </w:r>
            <w:r w:rsidRPr="00AF590C">
              <w:rPr>
                <w:rFonts w:ascii="Times New Roman" w:eastAsia="Times New Roman" w:hAnsi="Times New Roman" w:cs="Times New Roman"/>
                <w:sz w:val="14"/>
                <w:szCs w:val="14"/>
                <w:lang w:eastAsia="en-GB"/>
              </w:rPr>
              <w:t xml:space="preserve"> </w:t>
            </w:r>
            <w:r w:rsidRPr="00AF590C">
              <w:rPr>
                <w:rFonts w:ascii="Arial" w:eastAsia="Times New Roman" w:hAnsi="Arial" w:cs="Arial"/>
                <w:sz w:val="24"/>
                <w:szCs w:val="24"/>
                <w:lang w:eastAsia="en-GB"/>
              </w:rPr>
              <w:t xml:space="preserve">For further advice contact Consumer Direct on </w:t>
            </w:r>
            <w:r w:rsidRPr="00AF590C">
              <w:rPr>
                <w:rFonts w:ascii="Arial" w:eastAsia="Times New Roman" w:hAnsi="Arial" w:cs="Arial"/>
                <w:b/>
                <w:bCs/>
                <w:sz w:val="24"/>
                <w:szCs w:val="24"/>
                <w:lang w:eastAsia="en-GB"/>
              </w:rPr>
              <w:t>08454 04 05 06</w:t>
            </w:r>
            <w:r w:rsidRPr="00AF590C">
              <w:rPr>
                <w:rFonts w:ascii="Arial" w:eastAsia="Times New Roman" w:hAnsi="Arial" w:cs="Arial"/>
                <w:sz w:val="24"/>
                <w:szCs w:val="24"/>
                <w:lang w:eastAsia="en-GB"/>
              </w:rPr>
              <w:t xml:space="preserve"> or visit </w:t>
            </w:r>
            <w:hyperlink r:id="rId5" w:tgtFrame="_blank" w:tooltip="Link to an external website" w:history="1">
              <w:r w:rsidRPr="00AF590C">
                <w:rPr>
                  <w:rFonts w:ascii="Arial" w:eastAsia="Times New Roman" w:hAnsi="Arial" w:cs="Arial"/>
                  <w:b/>
                  <w:bCs/>
                  <w:color w:val="0000FF"/>
                  <w:sz w:val="24"/>
                  <w:szCs w:val="24"/>
                  <w:u w:val="single"/>
                  <w:lang w:eastAsia="en-GB"/>
                </w:rPr>
                <w:t xml:space="preserve">www.consumerdirect.gov.uk/scams </w:t>
              </w:r>
            </w:hyperlink>
          </w:p>
          <w:p w:rsidR="00AF590C" w:rsidRPr="00AF590C" w:rsidRDefault="00AF590C" w:rsidP="00AF590C">
            <w:pPr>
              <w:shd w:val="clear" w:color="auto" w:fill="FEFEFE"/>
              <w:spacing w:after="120" w:line="240" w:lineRule="auto"/>
              <w:ind w:hanging="360"/>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 xml:space="preserve">     </w:t>
            </w:r>
            <w:r w:rsidRPr="00AF590C">
              <w:rPr>
                <w:rFonts w:ascii="Arial" w:eastAsia="Times New Roman" w:hAnsi="Arial" w:cs="Arial"/>
                <w:sz w:val="24"/>
                <w:szCs w:val="24"/>
                <w:lang w:eastAsia="en-GB"/>
              </w:rPr>
              <w:t>·</w:t>
            </w:r>
            <w:r w:rsidRPr="00AF590C">
              <w:rPr>
                <w:rFonts w:ascii="Times New Roman" w:eastAsia="Times New Roman" w:hAnsi="Times New Roman" w:cs="Times New Roman"/>
                <w:sz w:val="14"/>
                <w:szCs w:val="14"/>
                <w:lang w:eastAsia="en-GB"/>
              </w:rPr>
              <w:t xml:space="preserve"> </w:t>
            </w:r>
            <w:r w:rsidRPr="00AF590C">
              <w:rPr>
                <w:rFonts w:ascii="Arial" w:eastAsia="Times New Roman" w:hAnsi="Arial" w:cs="Arial"/>
                <w:sz w:val="24"/>
                <w:szCs w:val="24"/>
                <w:lang w:eastAsia="en-GB"/>
              </w:rPr>
              <w:t xml:space="preserve">Sign up to Norfolk County Council Trading Standards Scam Alert system at </w:t>
            </w:r>
            <w:hyperlink r:id="rId6" w:tgtFrame="_blank" w:tooltip="Link to an external website" w:history="1">
              <w:r w:rsidRPr="00AF590C">
                <w:rPr>
                  <w:rFonts w:ascii="Arial" w:eastAsia="Times New Roman" w:hAnsi="Arial" w:cs="Arial"/>
                  <w:b/>
                  <w:bCs/>
                  <w:color w:val="0000FF"/>
                  <w:sz w:val="24"/>
                  <w:szCs w:val="24"/>
                  <w:u w:val="single"/>
                  <w:lang w:eastAsia="en-GB"/>
                </w:rPr>
                <w:t xml:space="preserve">www.norfolk.gov.uk/scams </w:t>
              </w:r>
            </w:hyperlink>
          </w:p>
        </w:tc>
      </w:tr>
      <w:tr w:rsidR="00AF590C" w:rsidRPr="00AF590C">
        <w:trPr>
          <w:tblCellSpacing w:w="75" w:type="dxa"/>
          <w:jc w:val="center"/>
        </w:trPr>
        <w:tc>
          <w:tcPr>
            <w:tcW w:w="0" w:type="auto"/>
            <w:shd w:val="clear" w:color="auto" w:fill="FFFFFF"/>
          </w:tcPr>
          <w:p w:rsidR="00AF590C" w:rsidRPr="00AF590C" w:rsidRDefault="00AF590C" w:rsidP="00AF590C">
            <w:pPr>
              <w:spacing w:after="0" w:line="240" w:lineRule="auto"/>
              <w:rPr>
                <w:rFonts w:ascii="Arial" w:eastAsia="Times New Roman" w:hAnsi="Arial" w:cs="Arial"/>
                <w:sz w:val="24"/>
                <w:szCs w:val="24"/>
                <w:lang w:eastAsia="en-GB"/>
              </w:rPr>
            </w:pPr>
          </w:p>
        </w:tc>
      </w:tr>
    </w:tbl>
    <w:p w:rsidR="002C7A25" w:rsidRDefault="002C7A25"/>
    <w:sectPr w:rsidR="002C7A25" w:rsidSect="002C7A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590C"/>
    <w:rsid w:val="002C7A25"/>
    <w:rsid w:val="008A1ECE"/>
    <w:rsid w:val="00AE5134"/>
    <w:rsid w:val="00AF590C"/>
    <w:rsid w:val="00B46F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A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590C"/>
    <w:rPr>
      <w:b/>
      <w:bCs/>
    </w:rPr>
  </w:style>
  <w:style w:type="character" w:styleId="Hyperlink">
    <w:name w:val="Hyperlink"/>
    <w:basedOn w:val="DefaultParagraphFont"/>
    <w:uiPriority w:val="99"/>
    <w:semiHidden/>
    <w:unhideWhenUsed/>
    <w:rsid w:val="00AF590C"/>
    <w:rPr>
      <w:color w:val="0000FF"/>
      <w:u w:val="single"/>
    </w:rPr>
  </w:style>
</w:styles>
</file>

<file path=word/webSettings.xml><?xml version="1.0" encoding="utf-8"?>
<w:webSettings xmlns:r="http://schemas.openxmlformats.org/officeDocument/2006/relationships" xmlns:w="http://schemas.openxmlformats.org/wordprocessingml/2006/main">
  <w:divs>
    <w:div w:id="165750146">
      <w:bodyDiv w:val="1"/>
      <w:marLeft w:val="0"/>
      <w:marRight w:val="0"/>
      <w:marTop w:val="0"/>
      <w:marBottom w:val="0"/>
      <w:divBdr>
        <w:top w:val="none" w:sz="0" w:space="0" w:color="auto"/>
        <w:left w:val="none" w:sz="0" w:space="0" w:color="auto"/>
        <w:bottom w:val="none" w:sz="0" w:space="0" w:color="auto"/>
        <w:right w:val="none" w:sz="0" w:space="0" w:color="auto"/>
      </w:divBdr>
      <w:divsChild>
        <w:div w:id="2044743379">
          <w:marLeft w:val="0"/>
          <w:marRight w:val="0"/>
          <w:marTop w:val="0"/>
          <w:marBottom w:val="0"/>
          <w:divBdr>
            <w:top w:val="none" w:sz="0" w:space="0" w:color="auto"/>
            <w:left w:val="none" w:sz="0" w:space="0" w:color="auto"/>
            <w:bottom w:val="none" w:sz="0" w:space="0" w:color="auto"/>
            <w:right w:val="none" w:sz="0" w:space="0" w:color="auto"/>
          </w:divBdr>
          <w:divsChild>
            <w:div w:id="536162585">
              <w:marLeft w:val="0"/>
              <w:marRight w:val="0"/>
              <w:marTop w:val="105"/>
              <w:marBottom w:val="105"/>
              <w:divBdr>
                <w:top w:val="none" w:sz="0" w:space="0" w:color="auto"/>
                <w:left w:val="none" w:sz="0" w:space="0" w:color="auto"/>
                <w:bottom w:val="none" w:sz="0" w:space="0" w:color="auto"/>
                <w:right w:val="none" w:sz="0" w:space="0" w:color="auto"/>
              </w:divBdr>
            </w:div>
            <w:div w:id="655915366">
              <w:marLeft w:val="0"/>
              <w:marRight w:val="0"/>
              <w:marTop w:val="105"/>
              <w:marBottom w:val="105"/>
              <w:divBdr>
                <w:top w:val="none" w:sz="0" w:space="0" w:color="auto"/>
                <w:left w:val="none" w:sz="0" w:space="0" w:color="auto"/>
                <w:bottom w:val="none" w:sz="0" w:space="0" w:color="auto"/>
                <w:right w:val="none" w:sz="0" w:space="0" w:color="auto"/>
              </w:divBdr>
            </w:div>
            <w:div w:id="1687756598">
              <w:marLeft w:val="0"/>
              <w:marRight w:val="0"/>
              <w:marTop w:val="105"/>
              <w:marBottom w:val="105"/>
              <w:divBdr>
                <w:top w:val="none" w:sz="0" w:space="0" w:color="auto"/>
                <w:left w:val="none" w:sz="0" w:space="0" w:color="auto"/>
                <w:bottom w:val="none" w:sz="0" w:space="0" w:color="auto"/>
                <w:right w:val="none" w:sz="0" w:space="0" w:color="auto"/>
              </w:divBdr>
            </w:div>
            <w:div w:id="2047631808">
              <w:marLeft w:val="660"/>
              <w:marRight w:val="0"/>
              <w:marTop w:val="120"/>
              <w:marBottom w:val="120"/>
              <w:divBdr>
                <w:top w:val="none" w:sz="0" w:space="0" w:color="auto"/>
                <w:left w:val="none" w:sz="0" w:space="0" w:color="auto"/>
                <w:bottom w:val="none" w:sz="0" w:space="0" w:color="auto"/>
                <w:right w:val="none" w:sz="0" w:space="0" w:color="auto"/>
              </w:divBdr>
            </w:div>
            <w:div w:id="552884684">
              <w:marLeft w:val="660"/>
              <w:marRight w:val="0"/>
              <w:marTop w:val="120"/>
              <w:marBottom w:val="120"/>
              <w:divBdr>
                <w:top w:val="none" w:sz="0" w:space="0" w:color="auto"/>
                <w:left w:val="none" w:sz="0" w:space="0" w:color="auto"/>
                <w:bottom w:val="none" w:sz="0" w:space="0" w:color="auto"/>
                <w:right w:val="none" w:sz="0" w:space="0" w:color="auto"/>
              </w:divBdr>
            </w:div>
            <w:div w:id="2087147219">
              <w:marLeft w:val="660"/>
              <w:marRight w:val="0"/>
              <w:marTop w:val="120"/>
              <w:marBottom w:val="120"/>
              <w:divBdr>
                <w:top w:val="none" w:sz="0" w:space="0" w:color="auto"/>
                <w:left w:val="none" w:sz="0" w:space="0" w:color="auto"/>
                <w:bottom w:val="none" w:sz="0" w:space="0" w:color="auto"/>
                <w:right w:val="none" w:sz="0" w:space="0" w:color="auto"/>
              </w:divBdr>
            </w:div>
            <w:div w:id="76096951">
              <w:marLeft w:val="660"/>
              <w:marRight w:val="0"/>
              <w:marTop w:val="120"/>
              <w:marBottom w:val="120"/>
              <w:divBdr>
                <w:top w:val="none" w:sz="0" w:space="0" w:color="auto"/>
                <w:left w:val="none" w:sz="0" w:space="0" w:color="auto"/>
                <w:bottom w:val="none" w:sz="0" w:space="0" w:color="auto"/>
                <w:right w:val="none" w:sz="0" w:space="0" w:color="auto"/>
              </w:divBdr>
            </w:div>
            <w:div w:id="2053075912">
              <w:marLeft w:val="660"/>
              <w:marRight w:val="0"/>
              <w:marTop w:val="120"/>
              <w:marBottom w:val="120"/>
              <w:divBdr>
                <w:top w:val="none" w:sz="0" w:space="0" w:color="auto"/>
                <w:left w:val="none" w:sz="0" w:space="0" w:color="auto"/>
                <w:bottom w:val="none" w:sz="0" w:space="0" w:color="auto"/>
                <w:right w:val="none" w:sz="0" w:space="0" w:color="auto"/>
              </w:divBdr>
            </w:div>
            <w:div w:id="1573195172">
              <w:marLeft w:val="660"/>
              <w:marRight w:val="0"/>
              <w:marTop w:val="120"/>
              <w:marBottom w:val="120"/>
              <w:divBdr>
                <w:top w:val="none" w:sz="0" w:space="0" w:color="auto"/>
                <w:left w:val="none" w:sz="0" w:space="0" w:color="auto"/>
                <w:bottom w:val="none" w:sz="0" w:space="0" w:color="auto"/>
                <w:right w:val="none" w:sz="0" w:space="0" w:color="auto"/>
              </w:divBdr>
            </w:div>
            <w:div w:id="1295939666">
              <w:marLeft w:val="660"/>
              <w:marRight w:val="0"/>
              <w:marTop w:val="120"/>
              <w:marBottom w:val="120"/>
              <w:divBdr>
                <w:top w:val="none" w:sz="0" w:space="0" w:color="auto"/>
                <w:left w:val="none" w:sz="0" w:space="0" w:color="auto"/>
                <w:bottom w:val="none" w:sz="0" w:space="0" w:color="auto"/>
                <w:right w:val="none" w:sz="0" w:space="0" w:color="auto"/>
              </w:divBdr>
            </w:div>
            <w:div w:id="61418651">
              <w:marLeft w:val="660"/>
              <w:marRight w:val="0"/>
              <w:marTop w:val="120"/>
              <w:marBottom w:val="120"/>
              <w:divBdr>
                <w:top w:val="none" w:sz="0" w:space="0" w:color="auto"/>
                <w:left w:val="none" w:sz="0" w:space="0" w:color="auto"/>
                <w:bottom w:val="none" w:sz="0" w:space="0" w:color="auto"/>
                <w:right w:val="none" w:sz="0" w:space="0" w:color="auto"/>
              </w:divBdr>
            </w:div>
            <w:div w:id="1132165392">
              <w:marLeft w:val="66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folk.gov.uk/scams" TargetMode="External"/><Relationship Id="rId5" Type="http://schemas.openxmlformats.org/officeDocument/2006/relationships/hyperlink" Target="http://www.consumerdirect.gov.uk/scams" TargetMode="External"/><Relationship Id="rId4" Type="http://schemas.openxmlformats.org/officeDocument/2006/relationships/hyperlink" Target="http://www.consumerdirect.gov.uk/reportasc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2</cp:revision>
  <dcterms:created xsi:type="dcterms:W3CDTF">2012-02-07T13:16:00Z</dcterms:created>
  <dcterms:modified xsi:type="dcterms:W3CDTF">2012-02-07T13:20:00Z</dcterms:modified>
</cp:coreProperties>
</file>