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4C" w:rsidRDefault="0037704C" w:rsidP="0037704C">
      <w:pPr>
        <w:pStyle w:val="NormalWeb"/>
        <w:spacing w:before="102" w:beforeAutospacing="0" w:after="0" w:line="102" w:lineRule="atLeast"/>
        <w:jc w:val="center"/>
      </w:pPr>
      <w:r>
        <w:rPr>
          <w:rFonts w:ascii="Bradley Hand ITC" w:hAnsi="Bradley Hand ITC"/>
          <w:b/>
          <w:bCs/>
          <w:color w:val="00B050"/>
          <w:sz w:val="40"/>
          <w:szCs w:val="40"/>
          <w:u w:val="single"/>
        </w:rPr>
        <w:t>Woodbastwick Parish Council</w:t>
      </w:r>
    </w:p>
    <w:p w:rsidR="0037704C" w:rsidRDefault="0037704C" w:rsidP="0037704C">
      <w:pPr>
        <w:pStyle w:val="NormalWeb"/>
        <w:spacing w:before="102" w:beforeAutospacing="0" w:after="0" w:line="102" w:lineRule="atLeast"/>
        <w:jc w:val="center"/>
      </w:pPr>
      <w:r>
        <w:rPr>
          <w:rFonts w:ascii="Arial" w:hAnsi="Arial" w:cs="Arial"/>
          <w:color w:val="000000"/>
          <w:sz w:val="27"/>
          <w:szCs w:val="27"/>
        </w:rPr>
        <w:t>Incorporating Ranworth and Panxworth</w:t>
      </w:r>
    </w:p>
    <w:p w:rsidR="0037704C" w:rsidRDefault="0037704C" w:rsidP="0037704C">
      <w:pPr>
        <w:pStyle w:val="NormalWeb"/>
        <w:spacing w:before="0" w:beforeAutospacing="0" w:after="0"/>
      </w:pPr>
    </w:p>
    <w:p w:rsidR="000178A8" w:rsidRDefault="000178A8"/>
    <w:p w:rsidR="0037704C" w:rsidRPr="0037704C" w:rsidRDefault="0037704C">
      <w:pPr>
        <w:rPr>
          <w:rFonts w:ascii="Arial" w:hAnsi="Arial" w:cs="Arial"/>
          <w:sz w:val="24"/>
          <w:szCs w:val="24"/>
        </w:rPr>
      </w:pPr>
      <w:r w:rsidRPr="0037704C">
        <w:rPr>
          <w:rFonts w:ascii="Arial" w:hAnsi="Arial" w:cs="Arial"/>
          <w:sz w:val="24"/>
          <w:szCs w:val="24"/>
        </w:rPr>
        <w:t>Minutes of the Annual Parish Council meeting on Wednesday 13</w:t>
      </w:r>
      <w:r w:rsidRPr="0037704C">
        <w:rPr>
          <w:rFonts w:ascii="Arial" w:hAnsi="Arial" w:cs="Arial"/>
          <w:sz w:val="24"/>
          <w:szCs w:val="24"/>
          <w:vertAlign w:val="superscript"/>
        </w:rPr>
        <w:t>th</w:t>
      </w:r>
      <w:r w:rsidRPr="0037704C">
        <w:rPr>
          <w:rFonts w:ascii="Arial" w:hAnsi="Arial" w:cs="Arial"/>
          <w:sz w:val="24"/>
          <w:szCs w:val="24"/>
        </w:rPr>
        <w:t xml:space="preserve"> May 2015</w:t>
      </w:r>
    </w:p>
    <w:p w:rsidR="0037704C" w:rsidRPr="0037704C" w:rsidRDefault="0037704C">
      <w:pPr>
        <w:rPr>
          <w:rFonts w:ascii="Arial" w:hAnsi="Arial" w:cs="Arial"/>
          <w:sz w:val="24"/>
          <w:szCs w:val="24"/>
        </w:rPr>
      </w:pPr>
    </w:p>
    <w:p w:rsidR="0037704C" w:rsidRDefault="0037704C" w:rsidP="0037704C">
      <w:pPr>
        <w:pStyle w:val="NormalWeb"/>
        <w:spacing w:after="0"/>
      </w:pPr>
      <w:r>
        <w:rPr>
          <w:rFonts w:ascii="Arial" w:hAnsi="Arial" w:cs="Arial"/>
          <w:b/>
          <w:bCs/>
        </w:rPr>
        <w:t>Councillors in attendance</w:t>
      </w:r>
    </w:p>
    <w:p w:rsidR="0037704C" w:rsidRDefault="0037704C" w:rsidP="0037704C">
      <w:pPr>
        <w:pStyle w:val="NormalWeb"/>
        <w:spacing w:after="0"/>
      </w:pPr>
      <w:r>
        <w:rPr>
          <w:rFonts w:ascii="Arial" w:hAnsi="Arial" w:cs="Arial"/>
        </w:rPr>
        <w:t>Sue Hitchcock (Chair)</w:t>
      </w:r>
    </w:p>
    <w:p w:rsidR="0037704C" w:rsidRDefault="0037704C" w:rsidP="0037704C">
      <w:pPr>
        <w:pStyle w:val="NormalWeb"/>
        <w:spacing w:after="0"/>
      </w:pPr>
      <w:r>
        <w:rPr>
          <w:rFonts w:ascii="Arial" w:hAnsi="Arial" w:cs="Arial"/>
        </w:rPr>
        <w:t>Kit Cator (Vice Chair)</w:t>
      </w:r>
    </w:p>
    <w:p w:rsidR="0037704C" w:rsidRDefault="0037704C" w:rsidP="0037704C">
      <w:pPr>
        <w:pStyle w:val="NormalWeb"/>
        <w:spacing w:after="0"/>
      </w:pPr>
      <w:r>
        <w:rPr>
          <w:rFonts w:ascii="Arial" w:hAnsi="Arial" w:cs="Arial"/>
        </w:rPr>
        <w:t>Zoe Abbitt</w:t>
      </w:r>
    </w:p>
    <w:p w:rsidR="0037704C" w:rsidRDefault="0037704C" w:rsidP="0037704C">
      <w:pPr>
        <w:pStyle w:val="NormalWeb"/>
        <w:spacing w:after="0"/>
      </w:pPr>
      <w:r>
        <w:rPr>
          <w:rFonts w:ascii="Arial" w:hAnsi="Arial" w:cs="Arial"/>
        </w:rPr>
        <w:t>Vivienne Adshead</w:t>
      </w:r>
    </w:p>
    <w:p w:rsidR="0037704C" w:rsidRDefault="0037704C" w:rsidP="0037704C">
      <w:pPr>
        <w:pStyle w:val="NormalWeb"/>
        <w:spacing w:after="0"/>
      </w:pPr>
      <w:r>
        <w:rPr>
          <w:rFonts w:ascii="Arial" w:hAnsi="Arial" w:cs="Arial"/>
        </w:rPr>
        <w:t>Eileen Oliver (Clerk)</w:t>
      </w:r>
    </w:p>
    <w:p w:rsidR="0037704C" w:rsidRDefault="0037704C" w:rsidP="0037704C">
      <w:pPr>
        <w:pStyle w:val="NormalWeb"/>
        <w:spacing w:after="0"/>
      </w:pPr>
      <w:r>
        <w:rPr>
          <w:rFonts w:ascii="Arial" w:hAnsi="Arial" w:cs="Arial"/>
        </w:rPr>
        <w:t>In addition 6 residents attended plus Councillor Frank O’Neill, newly elected Broadland District Council member.</w:t>
      </w:r>
    </w:p>
    <w:p w:rsidR="0037704C" w:rsidRDefault="0037704C">
      <w:pPr>
        <w:rPr>
          <w:rFonts w:ascii="Arial" w:hAnsi="Arial" w:cs="Arial"/>
          <w:sz w:val="24"/>
          <w:szCs w:val="24"/>
        </w:rPr>
      </w:pPr>
    </w:p>
    <w:p w:rsidR="0037704C" w:rsidRPr="00A3070E" w:rsidRDefault="0037704C" w:rsidP="0037704C">
      <w:pPr>
        <w:pStyle w:val="ListParagraph"/>
        <w:numPr>
          <w:ilvl w:val="0"/>
          <w:numId w:val="1"/>
        </w:numPr>
        <w:rPr>
          <w:rFonts w:ascii="Arial" w:hAnsi="Arial" w:cs="Arial"/>
          <w:b/>
          <w:sz w:val="24"/>
          <w:szCs w:val="24"/>
        </w:rPr>
      </w:pPr>
      <w:r>
        <w:rPr>
          <w:rFonts w:ascii="Arial" w:hAnsi="Arial" w:cs="Arial"/>
          <w:sz w:val="24"/>
          <w:szCs w:val="24"/>
        </w:rPr>
        <w:t xml:space="preserve"> </w:t>
      </w:r>
      <w:r w:rsidRPr="00A3070E">
        <w:rPr>
          <w:rFonts w:ascii="Arial" w:hAnsi="Arial" w:cs="Arial"/>
          <w:b/>
          <w:sz w:val="24"/>
          <w:szCs w:val="24"/>
        </w:rPr>
        <w:t>Apologies</w:t>
      </w:r>
    </w:p>
    <w:p w:rsidR="0037704C" w:rsidRDefault="0037704C">
      <w:pPr>
        <w:rPr>
          <w:rFonts w:ascii="Arial" w:hAnsi="Arial" w:cs="Arial"/>
          <w:sz w:val="24"/>
          <w:szCs w:val="24"/>
        </w:rPr>
      </w:pPr>
      <w:r>
        <w:rPr>
          <w:rFonts w:ascii="Arial" w:hAnsi="Arial" w:cs="Arial"/>
          <w:sz w:val="24"/>
          <w:szCs w:val="24"/>
        </w:rPr>
        <w:t>Stuart Goodall</w:t>
      </w:r>
    </w:p>
    <w:p w:rsidR="0037704C" w:rsidRDefault="0037704C" w:rsidP="00A3070E">
      <w:pPr>
        <w:spacing w:after="0"/>
        <w:rPr>
          <w:rFonts w:ascii="Arial" w:hAnsi="Arial" w:cs="Arial"/>
          <w:sz w:val="24"/>
          <w:szCs w:val="24"/>
        </w:rPr>
      </w:pPr>
    </w:p>
    <w:p w:rsidR="0037704C" w:rsidRPr="00A3070E" w:rsidRDefault="0037704C" w:rsidP="0037704C">
      <w:pPr>
        <w:pStyle w:val="ListParagraph"/>
        <w:numPr>
          <w:ilvl w:val="0"/>
          <w:numId w:val="1"/>
        </w:numPr>
        <w:rPr>
          <w:rFonts w:ascii="Arial" w:hAnsi="Arial" w:cs="Arial"/>
          <w:b/>
          <w:sz w:val="24"/>
          <w:szCs w:val="24"/>
        </w:rPr>
      </w:pPr>
      <w:r>
        <w:rPr>
          <w:rFonts w:ascii="Arial" w:hAnsi="Arial" w:cs="Arial"/>
          <w:sz w:val="24"/>
          <w:szCs w:val="24"/>
        </w:rPr>
        <w:t xml:space="preserve"> </w:t>
      </w:r>
      <w:r w:rsidRPr="00A3070E">
        <w:rPr>
          <w:rFonts w:ascii="Arial" w:hAnsi="Arial" w:cs="Arial"/>
          <w:b/>
          <w:sz w:val="24"/>
          <w:szCs w:val="24"/>
        </w:rPr>
        <w:t xml:space="preserve">Election of Chair and Vice Chair and formal co-option of Councillors for </w:t>
      </w:r>
      <w:r w:rsidR="00E861A9">
        <w:rPr>
          <w:rFonts w:ascii="Arial" w:hAnsi="Arial" w:cs="Arial"/>
          <w:b/>
          <w:sz w:val="24"/>
          <w:szCs w:val="24"/>
        </w:rPr>
        <w:t xml:space="preserve"> </w:t>
      </w:r>
    </w:p>
    <w:p w:rsidR="0037704C" w:rsidRDefault="0037704C" w:rsidP="00A3070E">
      <w:pPr>
        <w:spacing w:after="0"/>
        <w:rPr>
          <w:rFonts w:ascii="Arial" w:hAnsi="Arial" w:cs="Arial"/>
          <w:sz w:val="24"/>
          <w:szCs w:val="24"/>
        </w:rPr>
      </w:pPr>
    </w:p>
    <w:p w:rsidR="0037704C" w:rsidRPr="0037704C" w:rsidRDefault="0037704C" w:rsidP="0037704C">
      <w:pPr>
        <w:rPr>
          <w:rFonts w:ascii="Arial" w:hAnsi="Arial" w:cs="Arial"/>
          <w:sz w:val="24"/>
          <w:szCs w:val="24"/>
        </w:rPr>
      </w:pPr>
      <w:r>
        <w:rPr>
          <w:rFonts w:ascii="Arial" w:hAnsi="Arial" w:cs="Arial"/>
          <w:sz w:val="24"/>
          <w:szCs w:val="24"/>
        </w:rPr>
        <w:t>Chair - Sue Hitchcock was proposed by Zoe Abbitt, seconded by Vivienne Adshead.</w:t>
      </w:r>
      <w:r w:rsidRPr="0037704C">
        <w:rPr>
          <w:rFonts w:ascii="Arial" w:hAnsi="Arial" w:cs="Arial"/>
          <w:sz w:val="24"/>
          <w:szCs w:val="24"/>
        </w:rPr>
        <w:t xml:space="preserve">  </w:t>
      </w:r>
    </w:p>
    <w:p w:rsidR="0037704C" w:rsidRDefault="0037704C">
      <w:pPr>
        <w:rPr>
          <w:rFonts w:ascii="Arial" w:hAnsi="Arial" w:cs="Arial"/>
          <w:sz w:val="24"/>
          <w:szCs w:val="24"/>
        </w:rPr>
      </w:pPr>
      <w:r>
        <w:rPr>
          <w:rFonts w:ascii="Arial" w:hAnsi="Arial" w:cs="Arial"/>
          <w:sz w:val="24"/>
          <w:szCs w:val="24"/>
        </w:rPr>
        <w:t>Vice Chair – Kit Cator was nominated by Sue Hitchcock.</w:t>
      </w:r>
    </w:p>
    <w:p w:rsidR="0037704C" w:rsidRDefault="0037704C" w:rsidP="00A3070E">
      <w:pPr>
        <w:spacing w:after="0"/>
        <w:rPr>
          <w:rFonts w:ascii="Arial" w:hAnsi="Arial" w:cs="Arial"/>
          <w:sz w:val="24"/>
          <w:szCs w:val="24"/>
        </w:rPr>
      </w:pPr>
    </w:p>
    <w:p w:rsidR="0037704C" w:rsidRDefault="0037704C">
      <w:pPr>
        <w:rPr>
          <w:rFonts w:ascii="Arial" w:hAnsi="Arial" w:cs="Arial"/>
          <w:sz w:val="24"/>
          <w:szCs w:val="24"/>
        </w:rPr>
      </w:pPr>
      <w:r>
        <w:rPr>
          <w:rFonts w:ascii="Arial" w:hAnsi="Arial" w:cs="Arial"/>
          <w:sz w:val="24"/>
          <w:szCs w:val="24"/>
        </w:rPr>
        <w:t>Co-option of additional Councillors – the following people were nominated:</w:t>
      </w:r>
    </w:p>
    <w:p w:rsidR="0037704C" w:rsidRDefault="0037704C">
      <w:pPr>
        <w:rPr>
          <w:rFonts w:ascii="Arial" w:hAnsi="Arial" w:cs="Arial"/>
          <w:sz w:val="24"/>
          <w:szCs w:val="24"/>
        </w:rPr>
      </w:pPr>
      <w:r>
        <w:rPr>
          <w:rFonts w:ascii="Arial" w:hAnsi="Arial" w:cs="Arial"/>
          <w:sz w:val="24"/>
          <w:szCs w:val="24"/>
        </w:rPr>
        <w:t xml:space="preserve">Andrew Lee </w:t>
      </w:r>
      <w:r w:rsidR="00EE4AA0">
        <w:rPr>
          <w:rFonts w:ascii="Arial" w:hAnsi="Arial" w:cs="Arial"/>
          <w:sz w:val="24"/>
          <w:szCs w:val="24"/>
        </w:rPr>
        <w:t>– nominated by Sue Hitchcock.</w:t>
      </w:r>
    </w:p>
    <w:p w:rsidR="0037704C" w:rsidRDefault="00EE4AA0">
      <w:pPr>
        <w:rPr>
          <w:rFonts w:ascii="Arial" w:hAnsi="Arial" w:cs="Arial"/>
          <w:sz w:val="24"/>
          <w:szCs w:val="24"/>
        </w:rPr>
      </w:pPr>
      <w:r>
        <w:rPr>
          <w:rFonts w:ascii="Arial" w:hAnsi="Arial" w:cs="Arial"/>
          <w:sz w:val="24"/>
          <w:szCs w:val="24"/>
        </w:rPr>
        <w:t>Angela Mobbs – nominated by Vivienne Adshead.</w:t>
      </w:r>
    </w:p>
    <w:p w:rsidR="0037704C" w:rsidRDefault="00EE4AA0">
      <w:pPr>
        <w:rPr>
          <w:rFonts w:ascii="Arial" w:hAnsi="Arial" w:cs="Arial"/>
          <w:sz w:val="24"/>
          <w:szCs w:val="24"/>
        </w:rPr>
      </w:pPr>
      <w:r>
        <w:rPr>
          <w:rFonts w:ascii="Arial" w:hAnsi="Arial" w:cs="Arial"/>
          <w:sz w:val="24"/>
          <w:szCs w:val="24"/>
        </w:rPr>
        <w:t>Sally Nicholls – nominated by Sue Hitchcock.</w:t>
      </w:r>
      <w:bookmarkStart w:id="0" w:name="_GoBack"/>
      <w:bookmarkEnd w:id="0"/>
    </w:p>
    <w:p w:rsidR="0037704C" w:rsidRDefault="00EE4AA0">
      <w:pPr>
        <w:rPr>
          <w:rFonts w:ascii="Arial" w:hAnsi="Arial" w:cs="Arial"/>
          <w:sz w:val="24"/>
          <w:szCs w:val="24"/>
        </w:rPr>
      </w:pPr>
      <w:r>
        <w:rPr>
          <w:rFonts w:ascii="Arial" w:hAnsi="Arial" w:cs="Arial"/>
          <w:sz w:val="24"/>
          <w:szCs w:val="24"/>
        </w:rPr>
        <w:t>It was agreed that SH and KC should talk to the three nominees.</w:t>
      </w:r>
    </w:p>
    <w:p w:rsidR="0037704C" w:rsidRDefault="0037704C" w:rsidP="00A3070E">
      <w:pPr>
        <w:spacing w:after="0"/>
        <w:rPr>
          <w:rFonts w:ascii="Arial" w:hAnsi="Arial" w:cs="Arial"/>
          <w:sz w:val="24"/>
          <w:szCs w:val="24"/>
        </w:rPr>
      </w:pPr>
    </w:p>
    <w:p w:rsidR="0037704C" w:rsidRPr="00A3070E" w:rsidRDefault="00EE4AA0" w:rsidP="00EE4AA0">
      <w:pPr>
        <w:pStyle w:val="ListParagraph"/>
        <w:numPr>
          <w:ilvl w:val="0"/>
          <w:numId w:val="1"/>
        </w:numPr>
        <w:rPr>
          <w:rFonts w:ascii="Arial" w:hAnsi="Arial" w:cs="Arial"/>
          <w:b/>
          <w:sz w:val="24"/>
          <w:szCs w:val="24"/>
        </w:rPr>
      </w:pPr>
      <w:r>
        <w:rPr>
          <w:rFonts w:ascii="Arial" w:hAnsi="Arial" w:cs="Arial"/>
          <w:sz w:val="24"/>
          <w:szCs w:val="24"/>
        </w:rPr>
        <w:t xml:space="preserve"> </w:t>
      </w:r>
      <w:r w:rsidRPr="00A3070E">
        <w:rPr>
          <w:rFonts w:ascii="Arial" w:hAnsi="Arial" w:cs="Arial"/>
          <w:b/>
          <w:sz w:val="24"/>
          <w:szCs w:val="24"/>
        </w:rPr>
        <w:t>Declarations of interest.</w:t>
      </w:r>
    </w:p>
    <w:p w:rsidR="00EE4AA0" w:rsidRPr="00EE4AA0" w:rsidRDefault="00EE4AA0" w:rsidP="00EE4AA0">
      <w:pPr>
        <w:ind w:left="360"/>
        <w:rPr>
          <w:rFonts w:ascii="Arial" w:hAnsi="Arial" w:cs="Arial"/>
          <w:sz w:val="24"/>
          <w:szCs w:val="24"/>
        </w:rPr>
      </w:pPr>
      <w:r>
        <w:rPr>
          <w:rFonts w:ascii="Arial" w:hAnsi="Arial" w:cs="Arial"/>
          <w:sz w:val="24"/>
          <w:szCs w:val="24"/>
        </w:rPr>
        <w:t>None.</w:t>
      </w:r>
    </w:p>
    <w:p w:rsidR="0037704C" w:rsidRDefault="0037704C" w:rsidP="00A3070E">
      <w:pPr>
        <w:spacing w:after="0"/>
        <w:rPr>
          <w:rFonts w:ascii="Arial" w:hAnsi="Arial" w:cs="Arial"/>
          <w:sz w:val="24"/>
          <w:szCs w:val="24"/>
        </w:rPr>
      </w:pPr>
    </w:p>
    <w:p w:rsidR="0037704C" w:rsidRPr="00A3070E" w:rsidRDefault="00EE4AA0" w:rsidP="00EE4AA0">
      <w:pPr>
        <w:pStyle w:val="ListParagraph"/>
        <w:numPr>
          <w:ilvl w:val="0"/>
          <w:numId w:val="1"/>
        </w:numPr>
        <w:rPr>
          <w:rFonts w:ascii="Arial" w:hAnsi="Arial" w:cs="Arial"/>
          <w:b/>
          <w:sz w:val="24"/>
          <w:szCs w:val="24"/>
        </w:rPr>
      </w:pPr>
      <w:r>
        <w:rPr>
          <w:rFonts w:ascii="Arial" w:hAnsi="Arial" w:cs="Arial"/>
          <w:sz w:val="24"/>
          <w:szCs w:val="24"/>
        </w:rPr>
        <w:t xml:space="preserve"> </w:t>
      </w:r>
      <w:r w:rsidRPr="00A3070E">
        <w:rPr>
          <w:rFonts w:ascii="Arial" w:hAnsi="Arial" w:cs="Arial"/>
          <w:b/>
          <w:sz w:val="24"/>
          <w:szCs w:val="24"/>
        </w:rPr>
        <w:t>Minutes of the meeting of 8</w:t>
      </w:r>
      <w:r w:rsidRPr="00A3070E">
        <w:rPr>
          <w:rFonts w:ascii="Arial" w:hAnsi="Arial" w:cs="Arial"/>
          <w:b/>
          <w:sz w:val="24"/>
          <w:szCs w:val="24"/>
          <w:vertAlign w:val="superscript"/>
        </w:rPr>
        <w:t>th</w:t>
      </w:r>
      <w:r w:rsidRPr="00A3070E">
        <w:rPr>
          <w:rFonts w:ascii="Arial" w:hAnsi="Arial" w:cs="Arial"/>
          <w:b/>
          <w:sz w:val="24"/>
          <w:szCs w:val="24"/>
        </w:rPr>
        <w:t xml:space="preserve"> April 2015.</w:t>
      </w:r>
    </w:p>
    <w:p w:rsidR="0037704C" w:rsidRDefault="00EE4AA0">
      <w:pPr>
        <w:rPr>
          <w:rFonts w:ascii="Arial" w:hAnsi="Arial" w:cs="Arial"/>
          <w:sz w:val="24"/>
          <w:szCs w:val="24"/>
        </w:rPr>
      </w:pPr>
      <w:r>
        <w:rPr>
          <w:rFonts w:ascii="Arial" w:hAnsi="Arial" w:cs="Arial"/>
          <w:sz w:val="24"/>
          <w:szCs w:val="24"/>
        </w:rPr>
        <w:t>Agreed without changes.</w:t>
      </w:r>
    </w:p>
    <w:p w:rsidR="0037704C" w:rsidRDefault="0037704C" w:rsidP="00A3070E">
      <w:pPr>
        <w:spacing w:after="0"/>
        <w:rPr>
          <w:rFonts w:ascii="Arial" w:hAnsi="Arial" w:cs="Arial"/>
          <w:sz w:val="24"/>
          <w:szCs w:val="24"/>
        </w:rPr>
      </w:pPr>
    </w:p>
    <w:p w:rsidR="0037704C" w:rsidRPr="00F856D0" w:rsidRDefault="00EE4AA0" w:rsidP="00EE4AA0">
      <w:pPr>
        <w:pStyle w:val="ListParagraph"/>
        <w:numPr>
          <w:ilvl w:val="0"/>
          <w:numId w:val="1"/>
        </w:numPr>
        <w:rPr>
          <w:rFonts w:ascii="Arial" w:hAnsi="Arial" w:cs="Arial"/>
          <w:b/>
          <w:sz w:val="24"/>
          <w:szCs w:val="24"/>
        </w:rPr>
      </w:pPr>
      <w:r w:rsidRPr="00F856D0">
        <w:rPr>
          <w:rFonts w:ascii="Arial" w:hAnsi="Arial" w:cs="Arial"/>
          <w:b/>
          <w:sz w:val="24"/>
          <w:szCs w:val="24"/>
        </w:rPr>
        <w:t xml:space="preserve"> Matters Arising.</w:t>
      </w:r>
    </w:p>
    <w:p w:rsidR="00F83FEB" w:rsidRPr="00F83FEB" w:rsidRDefault="00F83FEB" w:rsidP="00F83FEB">
      <w:pPr>
        <w:pStyle w:val="ListParagraph"/>
        <w:numPr>
          <w:ilvl w:val="0"/>
          <w:numId w:val="3"/>
        </w:numPr>
        <w:rPr>
          <w:rFonts w:ascii="Arial" w:hAnsi="Arial" w:cs="Arial"/>
          <w:sz w:val="24"/>
          <w:szCs w:val="24"/>
        </w:rPr>
      </w:pPr>
      <w:r w:rsidRPr="00F83FEB">
        <w:rPr>
          <w:rFonts w:ascii="Arial" w:hAnsi="Arial" w:cs="Arial"/>
          <w:sz w:val="24"/>
          <w:szCs w:val="24"/>
        </w:rPr>
        <w:t>Panxworth speed restrictions – this matter was discussed at the Annual Parish meeting</w:t>
      </w:r>
      <w:r>
        <w:rPr>
          <w:rFonts w:ascii="Arial" w:hAnsi="Arial" w:cs="Arial"/>
          <w:sz w:val="24"/>
          <w:szCs w:val="24"/>
        </w:rPr>
        <w:t xml:space="preserve"> and is reported in full under item 7.</w:t>
      </w:r>
    </w:p>
    <w:p w:rsidR="00F83FEB" w:rsidRDefault="00F83FEB" w:rsidP="00A3070E">
      <w:pPr>
        <w:spacing w:after="0"/>
        <w:rPr>
          <w:rFonts w:ascii="Arial" w:hAnsi="Arial" w:cs="Arial"/>
          <w:sz w:val="24"/>
          <w:szCs w:val="24"/>
        </w:rPr>
      </w:pPr>
    </w:p>
    <w:p w:rsidR="00F83FEB" w:rsidRPr="00F83FEB" w:rsidRDefault="00F83FEB" w:rsidP="00F83FEB">
      <w:pPr>
        <w:pStyle w:val="ListParagraph"/>
        <w:numPr>
          <w:ilvl w:val="0"/>
          <w:numId w:val="3"/>
        </w:numPr>
        <w:rPr>
          <w:rFonts w:ascii="Arial" w:hAnsi="Arial" w:cs="Arial"/>
          <w:sz w:val="24"/>
          <w:szCs w:val="24"/>
        </w:rPr>
      </w:pPr>
      <w:r>
        <w:rPr>
          <w:rFonts w:ascii="Arial" w:hAnsi="Arial" w:cs="Arial"/>
          <w:sz w:val="24"/>
          <w:szCs w:val="24"/>
        </w:rPr>
        <w:t>Criteria for weight restrictions – no response, clerk to chase.</w:t>
      </w:r>
    </w:p>
    <w:p w:rsidR="00F83FEB" w:rsidRDefault="00F83FEB" w:rsidP="00A3070E">
      <w:pPr>
        <w:spacing w:after="0"/>
        <w:rPr>
          <w:rFonts w:ascii="Arial" w:hAnsi="Arial" w:cs="Arial"/>
          <w:sz w:val="24"/>
          <w:szCs w:val="24"/>
        </w:rPr>
      </w:pPr>
    </w:p>
    <w:p w:rsidR="00F83FEB" w:rsidRPr="00F83FEB" w:rsidRDefault="00F83FEB" w:rsidP="00F83FEB">
      <w:pPr>
        <w:pStyle w:val="ListParagraph"/>
        <w:numPr>
          <w:ilvl w:val="0"/>
          <w:numId w:val="3"/>
        </w:numPr>
        <w:rPr>
          <w:rFonts w:ascii="Arial" w:hAnsi="Arial" w:cs="Arial"/>
          <w:sz w:val="24"/>
          <w:szCs w:val="24"/>
        </w:rPr>
      </w:pPr>
      <w:r>
        <w:rPr>
          <w:rFonts w:ascii="Arial" w:hAnsi="Arial" w:cs="Arial"/>
          <w:sz w:val="24"/>
          <w:szCs w:val="24"/>
        </w:rPr>
        <w:t>Insurance policy – two quotations have been received.  It was agreed that we should proceed with a three year agreement with Zurich.</w:t>
      </w:r>
    </w:p>
    <w:p w:rsidR="00F83FEB" w:rsidRDefault="00F83FEB" w:rsidP="00A3070E">
      <w:pPr>
        <w:spacing w:after="0"/>
        <w:rPr>
          <w:rFonts w:ascii="Arial" w:hAnsi="Arial" w:cs="Arial"/>
          <w:sz w:val="24"/>
          <w:szCs w:val="24"/>
        </w:rPr>
      </w:pPr>
    </w:p>
    <w:p w:rsidR="00F83FEB" w:rsidRPr="00F856D0" w:rsidRDefault="00F83FEB" w:rsidP="00F83FEB">
      <w:pPr>
        <w:pStyle w:val="ListParagraph"/>
        <w:numPr>
          <w:ilvl w:val="0"/>
          <w:numId w:val="1"/>
        </w:numPr>
        <w:rPr>
          <w:rFonts w:ascii="Arial" w:hAnsi="Arial" w:cs="Arial"/>
          <w:b/>
          <w:sz w:val="24"/>
          <w:szCs w:val="24"/>
        </w:rPr>
      </w:pPr>
      <w:r>
        <w:rPr>
          <w:rFonts w:ascii="Arial" w:hAnsi="Arial" w:cs="Arial"/>
          <w:sz w:val="24"/>
          <w:szCs w:val="24"/>
        </w:rPr>
        <w:t xml:space="preserve"> </w:t>
      </w:r>
      <w:r w:rsidR="009B3F20" w:rsidRPr="00F856D0">
        <w:rPr>
          <w:rFonts w:ascii="Arial" w:hAnsi="Arial" w:cs="Arial"/>
          <w:b/>
          <w:sz w:val="24"/>
          <w:szCs w:val="24"/>
        </w:rPr>
        <w:t>Adjournment for public participation, District, County Council and Police reports.</w:t>
      </w:r>
    </w:p>
    <w:p w:rsidR="00F83FEB" w:rsidRDefault="009B3F20" w:rsidP="00F83FEB">
      <w:pPr>
        <w:rPr>
          <w:rFonts w:ascii="Arial" w:hAnsi="Arial" w:cs="Arial"/>
          <w:sz w:val="24"/>
          <w:szCs w:val="24"/>
        </w:rPr>
      </w:pPr>
      <w:r>
        <w:rPr>
          <w:rFonts w:ascii="Arial" w:hAnsi="Arial" w:cs="Arial"/>
          <w:sz w:val="24"/>
          <w:szCs w:val="24"/>
        </w:rPr>
        <w:t>There was no further public participation as all issues had been raised during the Annual Parish meeting.  No further District or County Council reports.</w:t>
      </w:r>
    </w:p>
    <w:p w:rsidR="009B3F20" w:rsidRDefault="009B3F20" w:rsidP="00A3070E">
      <w:pPr>
        <w:spacing w:after="0"/>
        <w:rPr>
          <w:rFonts w:ascii="Arial" w:hAnsi="Arial" w:cs="Arial"/>
          <w:sz w:val="24"/>
          <w:szCs w:val="24"/>
        </w:rPr>
      </w:pPr>
    </w:p>
    <w:p w:rsidR="009B3F20" w:rsidRDefault="009B3F20" w:rsidP="00F83FEB">
      <w:pPr>
        <w:rPr>
          <w:rFonts w:ascii="Arial" w:hAnsi="Arial" w:cs="Arial"/>
          <w:sz w:val="24"/>
          <w:szCs w:val="24"/>
        </w:rPr>
      </w:pPr>
      <w:r>
        <w:rPr>
          <w:rFonts w:ascii="Arial" w:hAnsi="Arial" w:cs="Arial"/>
          <w:sz w:val="24"/>
          <w:szCs w:val="24"/>
        </w:rPr>
        <w:t>Report from PCSO Bob Hall – two recorded crimes occurred in the Parish during April, one burglary and one theft from a motor vehicle.</w:t>
      </w:r>
    </w:p>
    <w:p w:rsidR="009B3F20" w:rsidRDefault="009B3F20" w:rsidP="00A3070E">
      <w:pPr>
        <w:spacing w:after="0"/>
        <w:rPr>
          <w:rFonts w:ascii="Arial" w:hAnsi="Arial" w:cs="Arial"/>
          <w:sz w:val="24"/>
          <w:szCs w:val="24"/>
        </w:rPr>
      </w:pPr>
    </w:p>
    <w:p w:rsidR="009B3F20" w:rsidRPr="00F856D0" w:rsidRDefault="009B3F20" w:rsidP="00F83FEB">
      <w:pPr>
        <w:pStyle w:val="ListParagraph"/>
        <w:numPr>
          <w:ilvl w:val="0"/>
          <w:numId w:val="1"/>
        </w:numPr>
        <w:rPr>
          <w:rFonts w:ascii="Arial" w:hAnsi="Arial" w:cs="Arial"/>
          <w:b/>
          <w:sz w:val="24"/>
          <w:szCs w:val="24"/>
        </w:rPr>
      </w:pPr>
      <w:r w:rsidRPr="00F856D0">
        <w:rPr>
          <w:rFonts w:ascii="Arial" w:hAnsi="Arial" w:cs="Arial"/>
          <w:b/>
          <w:sz w:val="24"/>
          <w:szCs w:val="24"/>
        </w:rPr>
        <w:t>Highways matters.</w:t>
      </w:r>
    </w:p>
    <w:p w:rsidR="00F83FEB" w:rsidRPr="00F83FEB" w:rsidRDefault="00F83FEB" w:rsidP="00F83FEB">
      <w:pPr>
        <w:pStyle w:val="ListParagraph"/>
        <w:numPr>
          <w:ilvl w:val="0"/>
          <w:numId w:val="2"/>
        </w:numPr>
        <w:rPr>
          <w:rFonts w:ascii="Arial" w:hAnsi="Arial" w:cs="Arial"/>
          <w:sz w:val="24"/>
          <w:szCs w:val="24"/>
        </w:rPr>
      </w:pPr>
      <w:r>
        <w:rPr>
          <w:rFonts w:ascii="Arial" w:hAnsi="Arial" w:cs="Arial"/>
          <w:sz w:val="24"/>
          <w:szCs w:val="24"/>
        </w:rPr>
        <w:t xml:space="preserve"> </w:t>
      </w:r>
      <w:r w:rsidRPr="00EE4AA0">
        <w:rPr>
          <w:rFonts w:ascii="Arial" w:hAnsi="Arial" w:cs="Arial"/>
          <w:sz w:val="24"/>
          <w:szCs w:val="24"/>
        </w:rPr>
        <w:t xml:space="preserve">Panxworth speed restrictions – this matter was discussed </w:t>
      </w:r>
      <w:r w:rsidR="009B3F20">
        <w:rPr>
          <w:rFonts w:ascii="Arial" w:hAnsi="Arial" w:cs="Arial"/>
          <w:sz w:val="24"/>
          <w:szCs w:val="24"/>
        </w:rPr>
        <w:t xml:space="preserve">as follows </w:t>
      </w:r>
      <w:r w:rsidRPr="00EE4AA0">
        <w:rPr>
          <w:rFonts w:ascii="Arial" w:hAnsi="Arial" w:cs="Arial"/>
          <w:sz w:val="24"/>
          <w:szCs w:val="24"/>
        </w:rPr>
        <w:t>at the Annual Parish meeting</w:t>
      </w:r>
      <w:r w:rsidR="009B3F20">
        <w:rPr>
          <w:rFonts w:ascii="Arial" w:hAnsi="Arial" w:cs="Arial"/>
          <w:sz w:val="24"/>
          <w:szCs w:val="24"/>
        </w:rPr>
        <w:t>:</w:t>
      </w:r>
    </w:p>
    <w:p w:rsidR="0037704C" w:rsidRPr="009B3F20" w:rsidRDefault="00EE4AA0" w:rsidP="009B3F20">
      <w:pPr>
        <w:ind w:left="360"/>
        <w:rPr>
          <w:rFonts w:ascii="Arial" w:hAnsi="Arial" w:cs="Arial"/>
          <w:sz w:val="24"/>
          <w:szCs w:val="24"/>
        </w:rPr>
      </w:pPr>
      <w:r w:rsidRPr="009B3F20">
        <w:rPr>
          <w:rFonts w:ascii="Arial" w:hAnsi="Arial" w:cs="Arial"/>
          <w:sz w:val="24"/>
          <w:szCs w:val="24"/>
        </w:rPr>
        <w:t xml:space="preserve"> </w:t>
      </w:r>
      <w:r w:rsidRPr="009B3F20">
        <w:rPr>
          <w:rFonts w:ascii="Arial" w:hAnsi="Arial" w:cs="Arial"/>
        </w:rPr>
        <w:t>The 30mph limit is now in place on the South Walsham Road and the flashing sign has been relocated to Salhouse Road, however Salhouse Road residents reported that the sign is in the wrong place and is not working. SH to follow up with the Safer Neighbourhood team and NCC Highways.</w:t>
      </w:r>
    </w:p>
    <w:p w:rsidR="0037704C" w:rsidRPr="00EE4AA0" w:rsidRDefault="00EE4AA0" w:rsidP="00EE4AA0">
      <w:pPr>
        <w:pStyle w:val="ListParagraph"/>
        <w:numPr>
          <w:ilvl w:val="0"/>
          <w:numId w:val="2"/>
        </w:numPr>
        <w:rPr>
          <w:rFonts w:ascii="Arial" w:hAnsi="Arial" w:cs="Arial"/>
          <w:sz w:val="24"/>
          <w:szCs w:val="24"/>
        </w:rPr>
      </w:pPr>
      <w:r>
        <w:rPr>
          <w:rFonts w:ascii="Arial" w:hAnsi="Arial" w:cs="Arial"/>
          <w:sz w:val="24"/>
          <w:szCs w:val="24"/>
        </w:rPr>
        <w:t xml:space="preserve"> Community Speed Watch scheme – this is still being handled by Karen Sahlsberg.  SH will email her for an update.</w:t>
      </w:r>
    </w:p>
    <w:p w:rsidR="0037704C" w:rsidRPr="00EE4AA0" w:rsidRDefault="00F83FEB" w:rsidP="00EE4AA0">
      <w:pPr>
        <w:pStyle w:val="ListParagraph"/>
        <w:numPr>
          <w:ilvl w:val="0"/>
          <w:numId w:val="2"/>
        </w:numPr>
        <w:rPr>
          <w:rFonts w:ascii="Arial" w:hAnsi="Arial" w:cs="Arial"/>
          <w:sz w:val="24"/>
          <w:szCs w:val="24"/>
        </w:rPr>
      </w:pPr>
      <w:r>
        <w:rPr>
          <w:rFonts w:ascii="Arial" w:hAnsi="Arial" w:cs="Arial"/>
          <w:sz w:val="24"/>
          <w:szCs w:val="24"/>
        </w:rPr>
        <w:t>The condition of the B1140 at Shearwater Bends – this matter was discussed at the Annual Parish meeting as follows:</w:t>
      </w:r>
    </w:p>
    <w:p w:rsidR="00F83FEB" w:rsidRDefault="00F83FEB" w:rsidP="00F83FEB">
      <w:pPr>
        <w:pStyle w:val="NormalWeb"/>
        <w:spacing w:after="0"/>
        <w:ind w:left="360"/>
      </w:pPr>
      <w:r>
        <w:rPr>
          <w:rFonts w:ascii="Arial" w:hAnsi="Arial" w:cs="Arial"/>
        </w:rPr>
        <w:t>NCC Highways are still unable to provide a date for when the work will be carried out. White paint has been used to identify the potholes and a warning sign has been provided.</w:t>
      </w:r>
    </w:p>
    <w:p w:rsidR="0037704C" w:rsidRDefault="0037704C" w:rsidP="00A3070E">
      <w:pPr>
        <w:spacing w:after="120"/>
        <w:rPr>
          <w:rFonts w:ascii="Arial" w:hAnsi="Arial" w:cs="Arial"/>
          <w:sz w:val="24"/>
          <w:szCs w:val="24"/>
        </w:rPr>
      </w:pPr>
    </w:p>
    <w:p w:rsidR="0037704C" w:rsidRPr="00F83FEB" w:rsidRDefault="00F83FEB" w:rsidP="00F83FEB">
      <w:pPr>
        <w:pStyle w:val="ListParagraph"/>
        <w:numPr>
          <w:ilvl w:val="0"/>
          <w:numId w:val="2"/>
        </w:numPr>
        <w:rPr>
          <w:rFonts w:ascii="Arial" w:hAnsi="Arial" w:cs="Arial"/>
          <w:sz w:val="24"/>
          <w:szCs w:val="24"/>
        </w:rPr>
      </w:pPr>
      <w:r>
        <w:rPr>
          <w:rFonts w:ascii="Arial" w:hAnsi="Arial" w:cs="Arial"/>
          <w:sz w:val="24"/>
          <w:szCs w:val="24"/>
        </w:rPr>
        <w:t xml:space="preserve"> Fencing issues, School Hill, Ranworth – no response from NCC Highways, clerk to chase.</w:t>
      </w:r>
    </w:p>
    <w:p w:rsidR="0037704C" w:rsidRDefault="0037704C">
      <w:pPr>
        <w:rPr>
          <w:rFonts w:ascii="Arial" w:hAnsi="Arial" w:cs="Arial"/>
          <w:sz w:val="24"/>
          <w:szCs w:val="24"/>
        </w:rPr>
      </w:pPr>
    </w:p>
    <w:p w:rsidR="0037704C" w:rsidRPr="00F856D0" w:rsidRDefault="009B3F20" w:rsidP="00F856D0">
      <w:pPr>
        <w:pStyle w:val="ListParagraph"/>
        <w:numPr>
          <w:ilvl w:val="0"/>
          <w:numId w:val="1"/>
        </w:numPr>
        <w:spacing w:after="120"/>
        <w:rPr>
          <w:rFonts w:ascii="Arial" w:hAnsi="Arial" w:cs="Arial"/>
          <w:b/>
          <w:sz w:val="24"/>
          <w:szCs w:val="24"/>
        </w:rPr>
      </w:pPr>
      <w:r>
        <w:rPr>
          <w:rFonts w:ascii="Arial" w:hAnsi="Arial" w:cs="Arial"/>
          <w:sz w:val="24"/>
          <w:szCs w:val="24"/>
        </w:rPr>
        <w:t xml:space="preserve"> </w:t>
      </w:r>
      <w:r w:rsidRPr="00F856D0">
        <w:rPr>
          <w:rFonts w:ascii="Arial" w:hAnsi="Arial" w:cs="Arial"/>
          <w:b/>
          <w:sz w:val="24"/>
          <w:szCs w:val="24"/>
        </w:rPr>
        <w:t>Environmental matters.</w:t>
      </w:r>
    </w:p>
    <w:p w:rsidR="0037704C" w:rsidRDefault="0037704C" w:rsidP="00A3070E">
      <w:pPr>
        <w:spacing w:after="0"/>
        <w:rPr>
          <w:rFonts w:ascii="Arial" w:hAnsi="Arial" w:cs="Arial"/>
          <w:sz w:val="24"/>
          <w:szCs w:val="24"/>
        </w:rPr>
      </w:pPr>
    </w:p>
    <w:p w:rsidR="0037704C" w:rsidRPr="00E74D7F" w:rsidRDefault="00E74D7F" w:rsidP="00F856D0">
      <w:pPr>
        <w:pStyle w:val="ListParagraph"/>
        <w:numPr>
          <w:ilvl w:val="0"/>
          <w:numId w:val="4"/>
        </w:numPr>
        <w:spacing w:after="120"/>
        <w:rPr>
          <w:rFonts w:ascii="Arial" w:hAnsi="Arial" w:cs="Arial"/>
          <w:sz w:val="24"/>
          <w:szCs w:val="24"/>
        </w:rPr>
      </w:pPr>
      <w:r>
        <w:rPr>
          <w:rFonts w:ascii="Arial" w:hAnsi="Arial" w:cs="Arial"/>
          <w:sz w:val="24"/>
          <w:szCs w:val="24"/>
        </w:rPr>
        <w:t xml:space="preserve"> Collection of boat waste from Ranworth Staithe – it was agreed that the new system is working well and that this item can now be removed from the agenda.  There is now an issue with dog mess at the Staithe.  SH has emailed the Broads Authority and they are going to check the signage.  ZA is going to make a site visit and report back to the Parish Council and to Andy Ellson.</w:t>
      </w:r>
    </w:p>
    <w:p w:rsidR="0037704C" w:rsidRDefault="0037704C" w:rsidP="00A3070E">
      <w:pPr>
        <w:spacing w:after="0"/>
        <w:rPr>
          <w:rFonts w:ascii="Arial" w:hAnsi="Arial" w:cs="Arial"/>
          <w:sz w:val="24"/>
          <w:szCs w:val="24"/>
        </w:rPr>
      </w:pPr>
    </w:p>
    <w:p w:rsidR="0037704C" w:rsidRPr="00E74D7F" w:rsidRDefault="00E74D7F" w:rsidP="00F856D0">
      <w:pPr>
        <w:pStyle w:val="ListParagraph"/>
        <w:numPr>
          <w:ilvl w:val="0"/>
          <w:numId w:val="4"/>
        </w:numPr>
        <w:spacing w:after="120"/>
        <w:rPr>
          <w:rFonts w:ascii="Arial" w:hAnsi="Arial" w:cs="Arial"/>
          <w:sz w:val="24"/>
          <w:szCs w:val="24"/>
        </w:rPr>
      </w:pPr>
      <w:r>
        <w:rPr>
          <w:rFonts w:ascii="Arial" w:hAnsi="Arial" w:cs="Arial"/>
          <w:sz w:val="24"/>
          <w:szCs w:val="24"/>
        </w:rPr>
        <w:t>Application to change the definitive map – the Inspector’s report has not yet received.</w:t>
      </w:r>
    </w:p>
    <w:p w:rsidR="0037704C" w:rsidRDefault="0037704C" w:rsidP="00A3070E">
      <w:pPr>
        <w:spacing w:after="0"/>
        <w:rPr>
          <w:rFonts w:ascii="Arial" w:hAnsi="Arial" w:cs="Arial"/>
          <w:sz w:val="24"/>
          <w:szCs w:val="24"/>
        </w:rPr>
      </w:pPr>
    </w:p>
    <w:p w:rsidR="0037704C" w:rsidRPr="00E74D7F" w:rsidRDefault="00E74D7F" w:rsidP="00E74D7F">
      <w:pPr>
        <w:pStyle w:val="ListParagraph"/>
        <w:numPr>
          <w:ilvl w:val="0"/>
          <w:numId w:val="4"/>
        </w:numPr>
        <w:rPr>
          <w:rFonts w:ascii="Arial" w:hAnsi="Arial" w:cs="Arial"/>
          <w:sz w:val="24"/>
          <w:szCs w:val="24"/>
        </w:rPr>
      </w:pPr>
      <w:r>
        <w:rPr>
          <w:rFonts w:ascii="Arial" w:hAnsi="Arial" w:cs="Arial"/>
          <w:sz w:val="24"/>
          <w:szCs w:val="24"/>
        </w:rPr>
        <w:t xml:space="preserve"> The Panxworth to Pedham footpath – SH will email Karen Sahlsberg for an update.  A resident reported that Mike Dennison has a map that clearly shows the path through Wolseys Farm.  SA will speak to Mike, VA offered to progress this issue.</w:t>
      </w:r>
    </w:p>
    <w:p w:rsidR="0037704C" w:rsidRDefault="0037704C" w:rsidP="00A3070E">
      <w:pPr>
        <w:spacing w:after="0"/>
        <w:rPr>
          <w:rFonts w:ascii="Arial" w:hAnsi="Arial" w:cs="Arial"/>
          <w:sz w:val="24"/>
          <w:szCs w:val="24"/>
        </w:rPr>
      </w:pPr>
    </w:p>
    <w:p w:rsidR="0037704C" w:rsidRPr="00F856D0" w:rsidRDefault="00365E28" w:rsidP="00365E28">
      <w:pPr>
        <w:pStyle w:val="ListParagraph"/>
        <w:numPr>
          <w:ilvl w:val="0"/>
          <w:numId w:val="1"/>
        </w:numPr>
        <w:rPr>
          <w:rFonts w:ascii="Arial" w:hAnsi="Arial" w:cs="Arial"/>
          <w:b/>
          <w:sz w:val="24"/>
          <w:szCs w:val="24"/>
        </w:rPr>
      </w:pPr>
      <w:r>
        <w:rPr>
          <w:rFonts w:ascii="Arial" w:hAnsi="Arial" w:cs="Arial"/>
          <w:sz w:val="24"/>
          <w:szCs w:val="24"/>
        </w:rPr>
        <w:t xml:space="preserve"> </w:t>
      </w:r>
      <w:r w:rsidRPr="00F856D0">
        <w:rPr>
          <w:rFonts w:ascii="Arial" w:hAnsi="Arial" w:cs="Arial"/>
          <w:b/>
          <w:sz w:val="24"/>
          <w:szCs w:val="24"/>
        </w:rPr>
        <w:t>Planning matters.</w:t>
      </w:r>
    </w:p>
    <w:p w:rsidR="0037704C" w:rsidRDefault="00365E28">
      <w:pPr>
        <w:rPr>
          <w:rFonts w:ascii="Arial" w:hAnsi="Arial" w:cs="Arial"/>
          <w:sz w:val="24"/>
          <w:szCs w:val="24"/>
        </w:rPr>
      </w:pPr>
      <w:r>
        <w:rPr>
          <w:rFonts w:ascii="Arial" w:hAnsi="Arial" w:cs="Arial"/>
          <w:sz w:val="24"/>
          <w:szCs w:val="24"/>
        </w:rPr>
        <w:t>The Council has responded to BDC re the planning application for a cart lodge at School Hill Ranworth.  SH reported that the original plans for the School Hill application were outdated and inaccurate.  Frank O’Neill agreed to raise this within BDC.</w:t>
      </w:r>
    </w:p>
    <w:p w:rsidR="0037704C" w:rsidRDefault="0037704C" w:rsidP="00A3070E">
      <w:pPr>
        <w:spacing w:after="0"/>
        <w:rPr>
          <w:rFonts w:ascii="Arial" w:hAnsi="Arial" w:cs="Arial"/>
          <w:sz w:val="24"/>
          <w:szCs w:val="24"/>
        </w:rPr>
      </w:pPr>
    </w:p>
    <w:p w:rsidR="0037704C" w:rsidRPr="00F856D0" w:rsidRDefault="00365E28" w:rsidP="00365E28">
      <w:pPr>
        <w:pStyle w:val="ListParagraph"/>
        <w:numPr>
          <w:ilvl w:val="0"/>
          <w:numId w:val="1"/>
        </w:numPr>
        <w:rPr>
          <w:rFonts w:ascii="Arial" w:hAnsi="Arial" w:cs="Arial"/>
          <w:b/>
          <w:sz w:val="24"/>
          <w:szCs w:val="24"/>
        </w:rPr>
      </w:pPr>
      <w:r>
        <w:rPr>
          <w:rFonts w:ascii="Arial" w:hAnsi="Arial" w:cs="Arial"/>
          <w:sz w:val="24"/>
          <w:szCs w:val="24"/>
        </w:rPr>
        <w:t xml:space="preserve"> </w:t>
      </w:r>
      <w:r w:rsidRPr="00F856D0">
        <w:rPr>
          <w:rFonts w:ascii="Arial" w:hAnsi="Arial" w:cs="Arial"/>
          <w:b/>
          <w:sz w:val="24"/>
          <w:szCs w:val="24"/>
        </w:rPr>
        <w:t>Correspondence</w:t>
      </w:r>
    </w:p>
    <w:p w:rsidR="0037704C" w:rsidRDefault="00365E28">
      <w:pPr>
        <w:rPr>
          <w:rFonts w:ascii="Arial" w:hAnsi="Arial" w:cs="Arial"/>
          <w:sz w:val="24"/>
          <w:szCs w:val="24"/>
        </w:rPr>
      </w:pPr>
      <w:r>
        <w:rPr>
          <w:rFonts w:ascii="Arial" w:hAnsi="Arial" w:cs="Arial"/>
          <w:sz w:val="24"/>
          <w:szCs w:val="24"/>
        </w:rPr>
        <w:t>The only correspondence received by the clerk was election related.  SH has received a letter from the Broadside Benefice advising that there will be a service of Thanksgiving in Panxworth churchyard on Saturday 13</w:t>
      </w:r>
      <w:r w:rsidRPr="00365E28">
        <w:rPr>
          <w:rFonts w:ascii="Arial" w:hAnsi="Arial" w:cs="Arial"/>
          <w:sz w:val="24"/>
          <w:szCs w:val="24"/>
          <w:vertAlign w:val="superscript"/>
        </w:rPr>
        <w:t>th</w:t>
      </w:r>
      <w:r>
        <w:rPr>
          <w:rFonts w:ascii="Arial" w:hAnsi="Arial" w:cs="Arial"/>
          <w:sz w:val="24"/>
          <w:szCs w:val="24"/>
        </w:rPr>
        <w:t xml:space="preserve"> of June in recognition of the restoration work carried out on the church tower.  The new War Memorial </w:t>
      </w:r>
      <w:r w:rsidR="007B34CB">
        <w:rPr>
          <w:rFonts w:ascii="Arial" w:hAnsi="Arial" w:cs="Arial"/>
          <w:sz w:val="24"/>
          <w:szCs w:val="24"/>
        </w:rPr>
        <w:t>plaque</w:t>
      </w:r>
      <w:r>
        <w:rPr>
          <w:rFonts w:ascii="Arial" w:hAnsi="Arial" w:cs="Arial"/>
          <w:sz w:val="24"/>
          <w:szCs w:val="24"/>
        </w:rPr>
        <w:t xml:space="preserve"> will be dedicated as part of the service.</w:t>
      </w:r>
    </w:p>
    <w:p w:rsidR="0037704C" w:rsidRDefault="0037704C" w:rsidP="00A3070E">
      <w:pPr>
        <w:spacing w:after="0"/>
        <w:rPr>
          <w:rFonts w:ascii="Arial" w:hAnsi="Arial" w:cs="Arial"/>
          <w:sz w:val="24"/>
          <w:szCs w:val="24"/>
        </w:rPr>
      </w:pPr>
    </w:p>
    <w:p w:rsidR="0037704C" w:rsidRPr="00F856D0" w:rsidRDefault="00365E28" w:rsidP="00365E28">
      <w:pPr>
        <w:pStyle w:val="ListParagraph"/>
        <w:numPr>
          <w:ilvl w:val="0"/>
          <w:numId w:val="1"/>
        </w:numPr>
        <w:rPr>
          <w:rFonts w:ascii="Arial" w:hAnsi="Arial" w:cs="Arial"/>
          <w:b/>
          <w:sz w:val="24"/>
          <w:szCs w:val="24"/>
        </w:rPr>
      </w:pPr>
      <w:r>
        <w:rPr>
          <w:rFonts w:ascii="Arial" w:hAnsi="Arial" w:cs="Arial"/>
          <w:sz w:val="24"/>
          <w:szCs w:val="24"/>
        </w:rPr>
        <w:t xml:space="preserve"> </w:t>
      </w:r>
      <w:r w:rsidRPr="00F856D0">
        <w:rPr>
          <w:rFonts w:ascii="Arial" w:hAnsi="Arial" w:cs="Arial"/>
          <w:b/>
          <w:sz w:val="24"/>
          <w:szCs w:val="24"/>
        </w:rPr>
        <w:t>Finance report</w:t>
      </w:r>
    </w:p>
    <w:p w:rsidR="0037704C" w:rsidRDefault="00365E28">
      <w:pPr>
        <w:rPr>
          <w:rFonts w:ascii="Arial" w:hAnsi="Arial" w:cs="Arial"/>
          <w:sz w:val="24"/>
          <w:szCs w:val="24"/>
        </w:rPr>
      </w:pPr>
      <w:r>
        <w:rPr>
          <w:rFonts w:ascii="Arial" w:hAnsi="Arial" w:cs="Arial"/>
          <w:sz w:val="24"/>
          <w:szCs w:val="24"/>
        </w:rPr>
        <w:t>Two additional payments were agreed and the report will be updated to reflect this.</w:t>
      </w:r>
    </w:p>
    <w:p w:rsidR="0037704C" w:rsidRDefault="0037704C" w:rsidP="00A3070E">
      <w:pPr>
        <w:spacing w:after="0"/>
        <w:rPr>
          <w:rFonts w:ascii="Arial" w:hAnsi="Arial" w:cs="Arial"/>
          <w:sz w:val="24"/>
          <w:szCs w:val="24"/>
        </w:rPr>
      </w:pPr>
    </w:p>
    <w:p w:rsidR="0037704C" w:rsidRPr="00F856D0" w:rsidRDefault="00365E28" w:rsidP="00365E28">
      <w:pPr>
        <w:pStyle w:val="ListParagraph"/>
        <w:numPr>
          <w:ilvl w:val="0"/>
          <w:numId w:val="1"/>
        </w:numPr>
        <w:rPr>
          <w:rFonts w:ascii="Arial" w:hAnsi="Arial" w:cs="Arial"/>
          <w:b/>
          <w:sz w:val="24"/>
          <w:szCs w:val="24"/>
        </w:rPr>
      </w:pPr>
      <w:r>
        <w:rPr>
          <w:rFonts w:ascii="Arial" w:hAnsi="Arial" w:cs="Arial"/>
          <w:sz w:val="24"/>
          <w:szCs w:val="24"/>
        </w:rPr>
        <w:t xml:space="preserve"> </w:t>
      </w:r>
      <w:r w:rsidRPr="00F856D0">
        <w:rPr>
          <w:rFonts w:ascii="Arial" w:hAnsi="Arial" w:cs="Arial"/>
          <w:b/>
          <w:sz w:val="24"/>
          <w:szCs w:val="24"/>
        </w:rPr>
        <w:t>2014 – 2015 Accounts and Annual Return</w:t>
      </w:r>
    </w:p>
    <w:p w:rsidR="0037704C" w:rsidRDefault="00365E28">
      <w:pPr>
        <w:rPr>
          <w:rFonts w:ascii="Arial" w:hAnsi="Arial" w:cs="Arial"/>
          <w:sz w:val="24"/>
          <w:szCs w:val="24"/>
        </w:rPr>
      </w:pPr>
      <w:r>
        <w:rPr>
          <w:rFonts w:ascii="Arial" w:hAnsi="Arial" w:cs="Arial"/>
          <w:sz w:val="24"/>
          <w:szCs w:val="24"/>
        </w:rPr>
        <w:t>The accounts were agreed and the Annual Return will be completed shortly.</w:t>
      </w:r>
    </w:p>
    <w:p w:rsidR="0037704C" w:rsidRDefault="0037704C" w:rsidP="00A3070E">
      <w:pPr>
        <w:spacing w:after="0"/>
        <w:rPr>
          <w:rFonts w:ascii="Arial" w:hAnsi="Arial" w:cs="Arial"/>
          <w:sz w:val="24"/>
          <w:szCs w:val="24"/>
        </w:rPr>
      </w:pPr>
    </w:p>
    <w:p w:rsidR="00A3070E" w:rsidRDefault="00A3070E">
      <w:pPr>
        <w:rPr>
          <w:rFonts w:ascii="Arial" w:hAnsi="Arial" w:cs="Arial"/>
          <w:sz w:val="24"/>
          <w:szCs w:val="24"/>
        </w:rPr>
      </w:pPr>
      <w:r>
        <w:rPr>
          <w:rFonts w:ascii="Arial" w:hAnsi="Arial" w:cs="Arial"/>
          <w:sz w:val="24"/>
          <w:szCs w:val="24"/>
        </w:rPr>
        <w:br w:type="page"/>
      </w:r>
    </w:p>
    <w:p w:rsidR="0037704C" w:rsidRPr="00F856D0" w:rsidRDefault="00365E28" w:rsidP="00365E28">
      <w:pPr>
        <w:pStyle w:val="ListParagraph"/>
        <w:numPr>
          <w:ilvl w:val="0"/>
          <w:numId w:val="1"/>
        </w:numPr>
        <w:rPr>
          <w:rFonts w:ascii="Arial" w:hAnsi="Arial" w:cs="Arial"/>
          <w:b/>
          <w:sz w:val="24"/>
          <w:szCs w:val="24"/>
        </w:rPr>
      </w:pPr>
      <w:r>
        <w:rPr>
          <w:rFonts w:ascii="Arial" w:hAnsi="Arial" w:cs="Arial"/>
          <w:sz w:val="24"/>
          <w:szCs w:val="24"/>
        </w:rPr>
        <w:t xml:space="preserve"> </w:t>
      </w:r>
      <w:r w:rsidRPr="00F856D0">
        <w:rPr>
          <w:rFonts w:ascii="Arial" w:hAnsi="Arial" w:cs="Arial"/>
          <w:b/>
          <w:sz w:val="24"/>
          <w:szCs w:val="24"/>
        </w:rPr>
        <w:t>Future meeting dates.</w:t>
      </w:r>
    </w:p>
    <w:p w:rsidR="0037704C" w:rsidRDefault="00365E28">
      <w:pPr>
        <w:rPr>
          <w:rFonts w:ascii="Arial" w:hAnsi="Arial" w:cs="Arial"/>
          <w:sz w:val="24"/>
          <w:szCs w:val="24"/>
        </w:rPr>
      </w:pPr>
      <w:r>
        <w:rPr>
          <w:rFonts w:ascii="Arial" w:hAnsi="Arial" w:cs="Arial"/>
          <w:sz w:val="24"/>
          <w:szCs w:val="24"/>
        </w:rPr>
        <w:t>It was agreed that the Council will now meet on the first Wednesday of the month (except for the July 2015 meeting) and that the remaining dates for 2015 will be as follows.</w:t>
      </w:r>
    </w:p>
    <w:p w:rsidR="0037704C" w:rsidRDefault="001A4B17">
      <w:pPr>
        <w:rPr>
          <w:rFonts w:ascii="Arial" w:hAnsi="Arial" w:cs="Arial"/>
          <w:sz w:val="24"/>
          <w:szCs w:val="24"/>
        </w:rPr>
      </w:pPr>
      <w:r>
        <w:rPr>
          <w:rFonts w:ascii="Arial" w:hAnsi="Arial" w:cs="Arial"/>
          <w:sz w:val="24"/>
          <w:szCs w:val="24"/>
        </w:rPr>
        <w:t>3</w:t>
      </w:r>
      <w:r w:rsidRPr="001A4B17">
        <w:rPr>
          <w:rFonts w:ascii="Arial" w:hAnsi="Arial" w:cs="Arial"/>
          <w:sz w:val="24"/>
          <w:szCs w:val="24"/>
          <w:vertAlign w:val="superscript"/>
        </w:rPr>
        <w:t>rd</w:t>
      </w:r>
      <w:r>
        <w:rPr>
          <w:rFonts w:ascii="Arial" w:hAnsi="Arial" w:cs="Arial"/>
          <w:sz w:val="24"/>
          <w:szCs w:val="24"/>
        </w:rPr>
        <w:t xml:space="preserve"> June at Ranworth village hall.</w:t>
      </w:r>
    </w:p>
    <w:p w:rsidR="0037704C" w:rsidRDefault="001A4B17">
      <w:pPr>
        <w:rPr>
          <w:rFonts w:ascii="Arial" w:hAnsi="Arial" w:cs="Arial"/>
          <w:sz w:val="24"/>
          <w:szCs w:val="24"/>
        </w:rPr>
      </w:pPr>
      <w:r>
        <w:rPr>
          <w:rFonts w:ascii="Arial" w:hAnsi="Arial" w:cs="Arial"/>
          <w:sz w:val="24"/>
          <w:szCs w:val="24"/>
        </w:rPr>
        <w:t>8</w:t>
      </w:r>
      <w:r w:rsidRPr="001A4B17">
        <w:rPr>
          <w:rFonts w:ascii="Arial" w:hAnsi="Arial" w:cs="Arial"/>
          <w:sz w:val="24"/>
          <w:szCs w:val="24"/>
          <w:vertAlign w:val="superscript"/>
        </w:rPr>
        <w:t>th</w:t>
      </w:r>
      <w:r>
        <w:rPr>
          <w:rFonts w:ascii="Arial" w:hAnsi="Arial" w:cs="Arial"/>
          <w:sz w:val="24"/>
          <w:szCs w:val="24"/>
        </w:rPr>
        <w:t xml:space="preserve"> July at Woodbastwick village hall.</w:t>
      </w:r>
    </w:p>
    <w:p w:rsidR="0037704C" w:rsidRDefault="001A4B17">
      <w:pPr>
        <w:rPr>
          <w:rFonts w:ascii="Arial" w:hAnsi="Arial" w:cs="Arial"/>
          <w:sz w:val="24"/>
          <w:szCs w:val="24"/>
        </w:rPr>
      </w:pPr>
      <w:r>
        <w:rPr>
          <w:rFonts w:ascii="Arial" w:hAnsi="Arial" w:cs="Arial"/>
          <w:sz w:val="24"/>
          <w:szCs w:val="24"/>
        </w:rPr>
        <w:t>2</w:t>
      </w:r>
      <w:r w:rsidRPr="001A4B17">
        <w:rPr>
          <w:rFonts w:ascii="Arial" w:hAnsi="Arial" w:cs="Arial"/>
          <w:sz w:val="24"/>
          <w:szCs w:val="24"/>
          <w:vertAlign w:val="superscript"/>
        </w:rPr>
        <w:t>nd</w:t>
      </w:r>
      <w:r>
        <w:rPr>
          <w:rFonts w:ascii="Arial" w:hAnsi="Arial" w:cs="Arial"/>
          <w:sz w:val="24"/>
          <w:szCs w:val="24"/>
        </w:rPr>
        <w:t xml:space="preserve"> September at Ranworth village hall.</w:t>
      </w:r>
    </w:p>
    <w:p w:rsidR="0037704C" w:rsidRDefault="001A4B17">
      <w:pPr>
        <w:rPr>
          <w:rFonts w:ascii="Arial" w:hAnsi="Arial" w:cs="Arial"/>
          <w:sz w:val="24"/>
          <w:szCs w:val="24"/>
        </w:rPr>
      </w:pPr>
      <w:r>
        <w:rPr>
          <w:rFonts w:ascii="Arial" w:hAnsi="Arial" w:cs="Arial"/>
          <w:sz w:val="24"/>
          <w:szCs w:val="24"/>
        </w:rPr>
        <w:t>7</w:t>
      </w:r>
      <w:r w:rsidRPr="001A4B17">
        <w:rPr>
          <w:rFonts w:ascii="Arial" w:hAnsi="Arial" w:cs="Arial"/>
          <w:sz w:val="24"/>
          <w:szCs w:val="24"/>
          <w:vertAlign w:val="superscript"/>
        </w:rPr>
        <w:t>th</w:t>
      </w:r>
      <w:r>
        <w:rPr>
          <w:rFonts w:ascii="Arial" w:hAnsi="Arial" w:cs="Arial"/>
          <w:sz w:val="24"/>
          <w:szCs w:val="24"/>
        </w:rPr>
        <w:t xml:space="preserve"> October at Woodbastwick village hall.</w:t>
      </w:r>
    </w:p>
    <w:p w:rsidR="0037704C" w:rsidRDefault="001A4B17">
      <w:pPr>
        <w:rPr>
          <w:rFonts w:ascii="Arial" w:hAnsi="Arial" w:cs="Arial"/>
          <w:sz w:val="24"/>
          <w:szCs w:val="24"/>
        </w:rPr>
      </w:pPr>
      <w:r>
        <w:rPr>
          <w:rFonts w:ascii="Arial" w:hAnsi="Arial" w:cs="Arial"/>
          <w:sz w:val="24"/>
          <w:szCs w:val="24"/>
        </w:rPr>
        <w:t>4</w:t>
      </w:r>
      <w:r w:rsidRPr="001A4B17">
        <w:rPr>
          <w:rFonts w:ascii="Arial" w:hAnsi="Arial" w:cs="Arial"/>
          <w:sz w:val="24"/>
          <w:szCs w:val="24"/>
          <w:vertAlign w:val="superscript"/>
        </w:rPr>
        <w:t>th</w:t>
      </w:r>
      <w:r>
        <w:rPr>
          <w:rFonts w:ascii="Arial" w:hAnsi="Arial" w:cs="Arial"/>
          <w:sz w:val="24"/>
          <w:szCs w:val="24"/>
        </w:rPr>
        <w:t xml:space="preserve"> November at Woodbastwick village hall.</w:t>
      </w:r>
    </w:p>
    <w:p w:rsidR="0037704C" w:rsidRDefault="001A4B17">
      <w:pPr>
        <w:rPr>
          <w:rFonts w:ascii="Arial" w:hAnsi="Arial" w:cs="Arial"/>
          <w:sz w:val="24"/>
          <w:szCs w:val="24"/>
        </w:rPr>
      </w:pPr>
      <w:r>
        <w:rPr>
          <w:rFonts w:ascii="Arial" w:hAnsi="Arial" w:cs="Arial"/>
          <w:sz w:val="24"/>
          <w:szCs w:val="24"/>
        </w:rPr>
        <w:t>The Council will not meet in August or December.</w:t>
      </w:r>
    </w:p>
    <w:p w:rsidR="0037704C" w:rsidRDefault="0037704C" w:rsidP="00A3070E">
      <w:pPr>
        <w:spacing w:after="0"/>
        <w:rPr>
          <w:rFonts w:ascii="Arial" w:hAnsi="Arial" w:cs="Arial"/>
          <w:sz w:val="24"/>
          <w:szCs w:val="24"/>
        </w:rPr>
      </w:pPr>
    </w:p>
    <w:p w:rsidR="0037704C" w:rsidRPr="00F856D0" w:rsidRDefault="001A4B17" w:rsidP="001A4B17">
      <w:pPr>
        <w:pStyle w:val="ListParagraph"/>
        <w:numPr>
          <w:ilvl w:val="0"/>
          <w:numId w:val="1"/>
        </w:numPr>
        <w:rPr>
          <w:rFonts w:ascii="Arial" w:hAnsi="Arial" w:cs="Arial"/>
          <w:b/>
          <w:sz w:val="24"/>
          <w:szCs w:val="24"/>
        </w:rPr>
      </w:pPr>
      <w:r>
        <w:rPr>
          <w:rFonts w:ascii="Arial" w:hAnsi="Arial" w:cs="Arial"/>
          <w:sz w:val="24"/>
          <w:szCs w:val="24"/>
        </w:rPr>
        <w:t xml:space="preserve"> </w:t>
      </w:r>
      <w:r w:rsidRPr="00F856D0">
        <w:rPr>
          <w:rFonts w:ascii="Arial" w:hAnsi="Arial" w:cs="Arial"/>
          <w:b/>
          <w:sz w:val="24"/>
          <w:szCs w:val="24"/>
        </w:rPr>
        <w:t>Any other business</w:t>
      </w:r>
    </w:p>
    <w:p w:rsidR="0037704C" w:rsidRDefault="0037704C" w:rsidP="00A3070E">
      <w:pPr>
        <w:spacing w:after="0"/>
        <w:rPr>
          <w:rFonts w:ascii="Arial" w:hAnsi="Arial" w:cs="Arial"/>
          <w:sz w:val="24"/>
          <w:szCs w:val="24"/>
        </w:rPr>
      </w:pPr>
    </w:p>
    <w:p w:rsidR="0037704C" w:rsidRPr="001A4B17" w:rsidRDefault="001A4B17" w:rsidP="001A4B17">
      <w:pPr>
        <w:pStyle w:val="ListParagraph"/>
        <w:numPr>
          <w:ilvl w:val="0"/>
          <w:numId w:val="5"/>
        </w:numPr>
        <w:rPr>
          <w:rFonts w:ascii="Arial" w:hAnsi="Arial" w:cs="Arial"/>
          <w:sz w:val="24"/>
          <w:szCs w:val="24"/>
        </w:rPr>
      </w:pPr>
      <w:r>
        <w:rPr>
          <w:rFonts w:ascii="Arial" w:hAnsi="Arial" w:cs="Arial"/>
          <w:sz w:val="24"/>
          <w:szCs w:val="24"/>
        </w:rPr>
        <w:t xml:space="preserve"> SH advised the Council that there is a training course on Understanding Council Finances in September at a cost of £35.  The clerk advised that there is a Word Press training course available at a cost of £40.  It was agreed that these should be attended.</w:t>
      </w:r>
    </w:p>
    <w:p w:rsidR="0037704C" w:rsidRPr="001A4B17" w:rsidRDefault="001A4B17" w:rsidP="001A4B17">
      <w:pPr>
        <w:pStyle w:val="ListParagraph"/>
        <w:numPr>
          <w:ilvl w:val="0"/>
          <w:numId w:val="5"/>
        </w:numPr>
        <w:rPr>
          <w:rFonts w:ascii="Arial" w:hAnsi="Arial" w:cs="Arial"/>
          <w:sz w:val="24"/>
          <w:szCs w:val="24"/>
        </w:rPr>
      </w:pPr>
      <w:r>
        <w:rPr>
          <w:rFonts w:ascii="Arial" w:hAnsi="Arial" w:cs="Arial"/>
          <w:sz w:val="24"/>
          <w:szCs w:val="24"/>
        </w:rPr>
        <w:t xml:space="preserve"> The clerk asked if there should be a litter bin provided at Ranworth Staithe for use by </w:t>
      </w:r>
      <w:r w:rsidR="007B34CB">
        <w:rPr>
          <w:rFonts w:ascii="Arial" w:hAnsi="Arial" w:cs="Arial"/>
          <w:sz w:val="24"/>
          <w:szCs w:val="24"/>
        </w:rPr>
        <w:t>non-boat</w:t>
      </w:r>
      <w:r>
        <w:rPr>
          <w:rFonts w:ascii="Arial" w:hAnsi="Arial" w:cs="Arial"/>
          <w:sz w:val="24"/>
          <w:szCs w:val="24"/>
        </w:rPr>
        <w:t xml:space="preserve"> based villagers.  ZA will survey current provision.</w:t>
      </w:r>
    </w:p>
    <w:p w:rsidR="0037704C" w:rsidRDefault="0037704C">
      <w:pPr>
        <w:rPr>
          <w:rFonts w:ascii="Arial" w:hAnsi="Arial" w:cs="Arial"/>
          <w:sz w:val="24"/>
          <w:szCs w:val="24"/>
        </w:rPr>
      </w:pPr>
    </w:p>
    <w:p w:rsidR="00A3070E" w:rsidRDefault="00A3070E">
      <w:pPr>
        <w:rPr>
          <w:rFonts w:ascii="Arial" w:hAnsi="Arial" w:cs="Arial"/>
          <w:sz w:val="24"/>
          <w:szCs w:val="24"/>
        </w:rPr>
      </w:pPr>
    </w:p>
    <w:p w:rsidR="0037704C" w:rsidRDefault="001A4B17">
      <w:pPr>
        <w:rPr>
          <w:rFonts w:ascii="Arial" w:hAnsi="Arial" w:cs="Arial"/>
          <w:sz w:val="24"/>
          <w:szCs w:val="24"/>
        </w:rPr>
      </w:pPr>
      <w:r>
        <w:rPr>
          <w:rFonts w:ascii="Arial" w:hAnsi="Arial" w:cs="Arial"/>
          <w:sz w:val="24"/>
          <w:szCs w:val="24"/>
        </w:rPr>
        <w:t>There being no further business, the meeting concluded at 2115.</w:t>
      </w:r>
    </w:p>
    <w:p w:rsidR="001A4B17" w:rsidRDefault="001A4B17">
      <w:pPr>
        <w:rPr>
          <w:rFonts w:ascii="Arial" w:hAnsi="Arial" w:cs="Arial"/>
          <w:sz w:val="24"/>
          <w:szCs w:val="24"/>
        </w:rPr>
      </w:pPr>
    </w:p>
    <w:p w:rsidR="001A4B17" w:rsidRDefault="001A4B17">
      <w:pPr>
        <w:rPr>
          <w:rFonts w:ascii="Arial" w:hAnsi="Arial" w:cs="Arial"/>
          <w:sz w:val="24"/>
          <w:szCs w:val="24"/>
        </w:rPr>
      </w:pPr>
    </w:p>
    <w:p w:rsidR="001A4B17" w:rsidRDefault="001A4B17">
      <w:pPr>
        <w:rPr>
          <w:rFonts w:ascii="Arial" w:hAnsi="Arial" w:cs="Arial"/>
          <w:sz w:val="24"/>
          <w:szCs w:val="24"/>
        </w:rPr>
      </w:pPr>
    </w:p>
    <w:p w:rsidR="001A4B17" w:rsidRDefault="001A4B17">
      <w:pPr>
        <w:rPr>
          <w:rFonts w:ascii="Arial" w:hAnsi="Arial" w:cs="Arial"/>
          <w:sz w:val="24"/>
          <w:szCs w:val="24"/>
        </w:rPr>
      </w:pPr>
      <w:r>
        <w:rPr>
          <w:rFonts w:ascii="Arial" w:hAnsi="Arial" w:cs="Arial"/>
          <w:sz w:val="24"/>
          <w:szCs w:val="24"/>
        </w:rPr>
        <w:t>Signed: ……………………………………………….    Date:…………………………..</w:t>
      </w:r>
    </w:p>
    <w:p w:rsidR="001A4B17" w:rsidRDefault="001A4B17">
      <w:pPr>
        <w:rPr>
          <w:rFonts w:ascii="Arial" w:hAnsi="Arial" w:cs="Arial"/>
          <w:sz w:val="24"/>
          <w:szCs w:val="24"/>
        </w:rPr>
      </w:pPr>
      <w:r>
        <w:rPr>
          <w:rFonts w:ascii="Arial" w:hAnsi="Arial" w:cs="Arial"/>
          <w:sz w:val="24"/>
          <w:szCs w:val="24"/>
        </w:rPr>
        <w:t>Chair of the Parish Council</w:t>
      </w:r>
    </w:p>
    <w:p w:rsidR="0037704C" w:rsidRDefault="0037704C">
      <w:pPr>
        <w:rPr>
          <w:rFonts w:ascii="Arial" w:hAnsi="Arial" w:cs="Arial"/>
          <w:sz w:val="24"/>
          <w:szCs w:val="24"/>
        </w:rPr>
      </w:pPr>
    </w:p>
    <w:sectPr w:rsidR="003770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0E" w:rsidRDefault="00A3070E" w:rsidP="00A3070E">
      <w:pPr>
        <w:spacing w:after="0" w:line="240" w:lineRule="auto"/>
      </w:pPr>
      <w:r>
        <w:separator/>
      </w:r>
    </w:p>
  </w:endnote>
  <w:endnote w:type="continuationSeparator" w:id="0">
    <w:p w:rsidR="00A3070E" w:rsidRDefault="00A3070E" w:rsidP="00A3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65504"/>
      <w:docPartObj>
        <w:docPartGallery w:val="Page Numbers (Bottom of Page)"/>
        <w:docPartUnique/>
      </w:docPartObj>
    </w:sdtPr>
    <w:sdtContent>
      <w:sdt>
        <w:sdtPr>
          <w:id w:val="-1705238520"/>
          <w:docPartObj>
            <w:docPartGallery w:val="Page Numbers (Top of Page)"/>
            <w:docPartUnique/>
          </w:docPartObj>
        </w:sdtPr>
        <w:sdtContent>
          <w:p w:rsidR="00DB0E4D" w:rsidRDefault="00DB0E4D" w:rsidP="00DB0E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3C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3CE0">
              <w:rPr>
                <w:b/>
                <w:bCs/>
                <w:noProof/>
              </w:rPr>
              <w:t>2</w:t>
            </w:r>
            <w:r>
              <w:rPr>
                <w:b/>
                <w:bCs/>
                <w:sz w:val="24"/>
                <w:szCs w:val="24"/>
              </w:rPr>
              <w:fldChar w:fldCharType="end"/>
            </w:r>
          </w:p>
        </w:sdtContent>
      </w:sdt>
    </w:sdtContent>
  </w:sdt>
  <w:p w:rsidR="00A3070E" w:rsidRDefault="00A30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0E" w:rsidRDefault="00A3070E" w:rsidP="00A3070E">
      <w:pPr>
        <w:spacing w:after="0" w:line="240" w:lineRule="auto"/>
      </w:pPr>
      <w:r>
        <w:separator/>
      </w:r>
    </w:p>
  </w:footnote>
  <w:footnote w:type="continuationSeparator" w:id="0">
    <w:p w:rsidR="00A3070E" w:rsidRDefault="00A3070E" w:rsidP="00A30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91534"/>
      <w:docPartObj>
        <w:docPartGallery w:val="Watermarks"/>
        <w:docPartUnique/>
      </w:docPartObj>
    </w:sdtPr>
    <w:sdtContent>
      <w:p w:rsidR="00A3070E" w:rsidRDefault="00A3070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46E"/>
    <w:multiLevelType w:val="hybridMultilevel"/>
    <w:tmpl w:val="6C4AC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17223A"/>
    <w:multiLevelType w:val="hybridMultilevel"/>
    <w:tmpl w:val="9AEA7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30355E"/>
    <w:multiLevelType w:val="hybridMultilevel"/>
    <w:tmpl w:val="13FC0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4536DF"/>
    <w:multiLevelType w:val="hybridMultilevel"/>
    <w:tmpl w:val="5B90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AA411B"/>
    <w:multiLevelType w:val="hybridMultilevel"/>
    <w:tmpl w:val="C79E92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4C"/>
    <w:rsid w:val="000178A8"/>
    <w:rsid w:val="001A4B17"/>
    <w:rsid w:val="00365E28"/>
    <w:rsid w:val="0037704C"/>
    <w:rsid w:val="00403CE0"/>
    <w:rsid w:val="007B34CB"/>
    <w:rsid w:val="009B3F20"/>
    <w:rsid w:val="00A3070E"/>
    <w:rsid w:val="00DB0E4D"/>
    <w:rsid w:val="00E74D7F"/>
    <w:rsid w:val="00E861A9"/>
    <w:rsid w:val="00EE4AA0"/>
    <w:rsid w:val="00F83FEB"/>
    <w:rsid w:val="00F8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6799C5-38A0-43FB-985B-26ED90AD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04C"/>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704C"/>
    <w:pPr>
      <w:ind w:left="720"/>
      <w:contextualSpacing/>
    </w:pPr>
  </w:style>
  <w:style w:type="paragraph" w:styleId="Header">
    <w:name w:val="header"/>
    <w:basedOn w:val="Normal"/>
    <w:link w:val="HeaderChar"/>
    <w:uiPriority w:val="99"/>
    <w:unhideWhenUsed/>
    <w:rsid w:val="00A3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0E"/>
  </w:style>
  <w:style w:type="paragraph" w:styleId="Footer">
    <w:name w:val="footer"/>
    <w:basedOn w:val="Normal"/>
    <w:link w:val="FooterChar"/>
    <w:uiPriority w:val="99"/>
    <w:unhideWhenUsed/>
    <w:rsid w:val="00A30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Oliver</dc:creator>
  <cp:keywords/>
  <dc:description/>
  <cp:lastModifiedBy>Ellen Oliver</cp:lastModifiedBy>
  <cp:revision>5</cp:revision>
  <dcterms:created xsi:type="dcterms:W3CDTF">2015-05-14T11:48:00Z</dcterms:created>
  <dcterms:modified xsi:type="dcterms:W3CDTF">2015-05-14T16:27:00Z</dcterms:modified>
</cp:coreProperties>
</file>